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E7" w:rsidRPr="007B2A97" w:rsidRDefault="002A53E7" w:rsidP="002A53E7">
      <w:pPr>
        <w:rPr>
          <w:rFonts w:ascii="Times New Roman" w:hAnsi="Times New Roman" w:cs="Times New Roman"/>
          <w:sz w:val="24"/>
          <w:szCs w:val="24"/>
        </w:rPr>
      </w:pPr>
      <w:r w:rsidRPr="007B2A97">
        <w:rPr>
          <w:rFonts w:ascii="Times New Roman" w:hAnsi="Times New Roman" w:cs="Times New Roman"/>
          <w:b/>
          <w:sz w:val="24"/>
          <w:szCs w:val="24"/>
        </w:rPr>
        <w:t>Alternate BS Requirements</w:t>
      </w:r>
    </w:p>
    <w:p w:rsidR="002A53E7" w:rsidRPr="007B2A97" w:rsidRDefault="002A53E7" w:rsidP="002A53E7">
      <w:pPr>
        <w:rPr>
          <w:rFonts w:ascii="Times New Roman" w:hAnsi="Times New Roman" w:cs="Times New Roman"/>
          <w:sz w:val="24"/>
          <w:szCs w:val="24"/>
        </w:rPr>
      </w:pPr>
      <w:proofErr w:type="spellStart"/>
      <w:r w:rsidRPr="007B2A97">
        <w:rPr>
          <w:rFonts w:ascii="Times New Roman" w:hAnsi="Times New Roman" w:cs="Times New Roman"/>
          <w:sz w:val="24"/>
          <w:szCs w:val="24"/>
        </w:rPr>
        <w:t>Dierssen</w:t>
      </w:r>
      <w:proofErr w:type="spellEnd"/>
      <w:r w:rsidRPr="007B2A97">
        <w:rPr>
          <w:rFonts w:ascii="Times New Roman" w:hAnsi="Times New Roman" w:cs="Times New Roman"/>
          <w:sz w:val="24"/>
          <w:szCs w:val="24"/>
        </w:rPr>
        <w:t xml:space="preserve"> presented on behalf of the Alternate BS subcommittee, and the CLAS C&amp;C committee voted unanimously to approve the following:</w:t>
      </w:r>
    </w:p>
    <w:p w:rsidR="002A53E7" w:rsidRPr="007B2A97" w:rsidRDefault="002A53E7" w:rsidP="002A53E7">
      <w:pPr>
        <w:rPr>
          <w:rFonts w:ascii="Times New Roman" w:hAnsi="Times New Roman" w:cs="Times New Roman"/>
          <w:sz w:val="24"/>
          <w:szCs w:val="24"/>
        </w:rPr>
      </w:pPr>
      <w:r w:rsidRPr="007B2A97">
        <w:rPr>
          <w:rFonts w:ascii="Times New Roman" w:hAnsi="Times New Roman" w:cs="Times New Roman"/>
          <w:sz w:val="24"/>
          <w:szCs w:val="24"/>
        </w:rPr>
        <w:t>Departments and degree programs may submit a proposal to the CLAS Committee on Curricula and Courses (CC&amp;C) to change one or more of the science requirements for new or revised B.S. degrees. Proposals are reviewed by the Bachelor of Science (B.S.) Subcommittee of the C&amp;C formed by the Chair of the C&amp;C, and those that are approved by a majority vote will be put forward for approval by the full C&amp;C committee. The B.S. Subcommittee will consist of four representatives from different departments currently offering B.S. degrees within CLAS, and one additional member from a department that does not currently offer a B.S. degree.  A broad definition of science will be applied</w:t>
      </w:r>
      <w:bookmarkStart w:id="0" w:name="_GoBack"/>
      <w:bookmarkEnd w:id="0"/>
      <w:r w:rsidR="006331F5" w:rsidRPr="007B2A97">
        <w:rPr>
          <w:rFonts w:ascii="Times New Roman" w:hAnsi="Times New Roman" w:cs="Times New Roman"/>
          <w:sz w:val="24"/>
          <w:szCs w:val="24"/>
        </w:rPr>
        <w:t>: “</w:t>
      </w:r>
      <w:r w:rsidRPr="007B2A97">
        <w:rPr>
          <w:rFonts w:ascii="Times New Roman" w:hAnsi="Times New Roman" w:cs="Times New Roman"/>
          <w:sz w:val="24"/>
          <w:szCs w:val="24"/>
        </w:rPr>
        <w:t>Science is the pursuit and application of knowledge and understanding of the natural and social world following a systematic methodology based on evidence” (The Science Council, 2009). Proposals will be evaluated to ensure that the intent is to attain the same level of rigor and depth as other CLAS B.S. degrees.  The required level of breadth will provide the scientific foundation necessary and appropriate to the field of study, and will provide sufficient diversity in courses covering theory, experimental/observational methods and quantitative analysis. Requirements may be achieved through specification of the General Education requirements and/or some Related Area courses.  Consideration will also be given to B.S. requirements in the same discipline at peer institutions. Once approved, these B.S. requirements will be listed in the Catalog alongside the description of the major.</w:t>
      </w:r>
    </w:p>
    <w:p w:rsidR="002A53E7" w:rsidRPr="007B2A97" w:rsidRDefault="002A53E7" w:rsidP="002A53E7">
      <w:pPr>
        <w:rPr>
          <w:rFonts w:ascii="Times New Roman" w:hAnsi="Times New Roman" w:cs="Times New Roman"/>
          <w:sz w:val="24"/>
          <w:szCs w:val="24"/>
        </w:rPr>
      </w:pPr>
      <w:r w:rsidRPr="007B2A97">
        <w:rPr>
          <w:rFonts w:ascii="Times New Roman" w:hAnsi="Times New Roman" w:cs="Times New Roman"/>
          <w:sz w:val="24"/>
          <w:szCs w:val="24"/>
        </w:rPr>
        <w:t>A new BS Subcommittee conforming to the above will be formed by year’s end.</w:t>
      </w:r>
      <w:r>
        <w:rPr>
          <w:rFonts w:ascii="Times New Roman" w:hAnsi="Times New Roman" w:cs="Times New Roman"/>
          <w:sz w:val="24"/>
          <w:szCs w:val="24"/>
        </w:rPr>
        <w:t xml:space="preserve"> In addition, the CLAS C&amp;C Chair will contact all department chairs with this information.</w:t>
      </w:r>
    </w:p>
    <w:p w:rsidR="00F52DB2" w:rsidRDefault="006331F5"/>
    <w:sectPr w:rsidR="00F5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7"/>
    <w:rsid w:val="002A53E7"/>
    <w:rsid w:val="00623760"/>
    <w:rsid w:val="006331F5"/>
    <w:rsid w:val="009C29F6"/>
    <w:rsid w:val="00A86F87"/>
    <w:rsid w:val="00DB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DE55B-96CF-4F57-8697-F38E5576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Kathryn</dc:creator>
  <cp:keywords/>
  <dc:description/>
  <cp:lastModifiedBy>D'Antonio, Kathryn</cp:lastModifiedBy>
  <cp:revision>2</cp:revision>
  <dcterms:created xsi:type="dcterms:W3CDTF">2017-02-14T19:50:00Z</dcterms:created>
  <dcterms:modified xsi:type="dcterms:W3CDTF">2017-02-14T19:51:00Z</dcterms:modified>
</cp:coreProperties>
</file>