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B8" w:rsidRDefault="006F0FB8" w:rsidP="00DB2B2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C06FE4" wp14:editId="52916E72">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6F0FB8" w:rsidRDefault="006F0FB8" w:rsidP="00DB2B26">
      <w:pPr>
        <w:spacing w:after="0" w:line="240" w:lineRule="auto"/>
        <w:rPr>
          <w:rFonts w:ascii="Times New Roman" w:hAnsi="Times New Roman" w:cs="Times New Roman"/>
          <w:sz w:val="24"/>
          <w:szCs w:val="24"/>
        </w:rPr>
      </w:pPr>
    </w:p>
    <w:p w:rsidR="006F0FB8" w:rsidRPr="007818A5" w:rsidRDefault="006F0FB8" w:rsidP="00DB2B26">
      <w:pPr>
        <w:spacing w:after="0" w:line="240" w:lineRule="auto"/>
        <w:rPr>
          <w:rFonts w:ascii="Times New Roman" w:hAnsi="Times New Roman" w:cs="Times New Roman"/>
          <w:i/>
          <w:sz w:val="32"/>
          <w:szCs w:val="32"/>
        </w:rPr>
      </w:pPr>
      <w:r w:rsidRPr="007818A5">
        <w:rPr>
          <w:rFonts w:ascii="Times New Roman" w:hAnsi="Times New Roman" w:cs="Times New Roman"/>
          <w:i/>
          <w:sz w:val="32"/>
          <w:szCs w:val="32"/>
        </w:rPr>
        <w:t>Pam Bedore, Chair</w:t>
      </w:r>
    </w:p>
    <w:p w:rsidR="00A57AFE" w:rsidRDefault="00A57AFE" w:rsidP="00A57AFE">
      <w:pPr>
        <w:spacing w:after="0" w:line="240" w:lineRule="auto"/>
        <w:rPr>
          <w:rFonts w:ascii="Times New Roman" w:hAnsi="Times New Roman" w:cs="Times New Roman"/>
          <w:i/>
          <w:sz w:val="32"/>
          <w:szCs w:val="32"/>
        </w:rPr>
      </w:pPr>
      <w:r>
        <w:rPr>
          <w:rFonts w:ascii="Times New Roman" w:hAnsi="Times New Roman" w:cs="Times New Roman"/>
          <w:i/>
          <w:sz w:val="32"/>
          <w:szCs w:val="32"/>
        </w:rPr>
        <w:t>November 8</w:t>
      </w:r>
      <w:r w:rsidRPr="007818A5">
        <w:rPr>
          <w:rFonts w:ascii="Times New Roman" w:hAnsi="Times New Roman" w:cs="Times New Roman"/>
          <w:i/>
          <w:sz w:val="32"/>
          <w:szCs w:val="32"/>
        </w:rPr>
        <w:t>, 2016</w:t>
      </w:r>
    </w:p>
    <w:p w:rsidR="00E00717" w:rsidRDefault="00E00717" w:rsidP="00A57AFE">
      <w:pPr>
        <w:spacing w:after="0" w:line="240" w:lineRule="auto"/>
        <w:rPr>
          <w:rFonts w:ascii="Times New Roman" w:hAnsi="Times New Roman" w:cs="Times New Roman"/>
          <w:i/>
          <w:sz w:val="32"/>
          <w:szCs w:val="32"/>
        </w:rPr>
      </w:pPr>
      <w:r>
        <w:rPr>
          <w:rFonts w:ascii="Times New Roman" w:hAnsi="Times New Roman" w:cs="Times New Roman"/>
          <w:i/>
          <w:sz w:val="32"/>
          <w:szCs w:val="32"/>
        </w:rPr>
        <w:t>Approved November 21, 2016</w:t>
      </w:r>
      <w:bookmarkStart w:id="0" w:name="_GoBack"/>
      <w:bookmarkEnd w:id="0"/>
    </w:p>
    <w:p w:rsidR="006F0FB8" w:rsidRDefault="006F0FB8" w:rsidP="00DB2B26">
      <w:pPr>
        <w:spacing w:after="0" w:line="240" w:lineRule="auto"/>
      </w:pPr>
    </w:p>
    <w:p w:rsidR="0062157A" w:rsidRPr="006F0FB8" w:rsidRDefault="00AA59F5" w:rsidP="00DB2B26">
      <w:pPr>
        <w:spacing w:after="0" w:line="240" w:lineRule="auto"/>
        <w:rPr>
          <w:rFonts w:ascii="Times New Roman" w:hAnsi="Times New Roman" w:cs="Times New Roman"/>
          <w:b/>
          <w:sz w:val="24"/>
          <w:szCs w:val="24"/>
        </w:rPr>
      </w:pPr>
      <w:r w:rsidRPr="006F0FB8">
        <w:rPr>
          <w:rFonts w:ascii="Times New Roman" w:hAnsi="Times New Roman" w:cs="Times New Roman"/>
          <w:b/>
          <w:sz w:val="24"/>
          <w:szCs w:val="24"/>
        </w:rPr>
        <w:t>Opening Business</w:t>
      </w:r>
    </w:p>
    <w:p w:rsidR="00A57AFE" w:rsidRDefault="00A57AFE" w:rsidP="00DB2B26">
      <w:pPr>
        <w:spacing w:after="0" w:line="240" w:lineRule="auto"/>
        <w:rPr>
          <w:rFonts w:ascii="Times New Roman" w:hAnsi="Times New Roman" w:cs="Times New Roman"/>
          <w:sz w:val="24"/>
          <w:szCs w:val="24"/>
        </w:rPr>
      </w:pPr>
    </w:p>
    <w:p w:rsidR="003B72AD" w:rsidRDefault="006F0FB8" w:rsidP="00DB2B26">
      <w:pPr>
        <w:spacing w:after="0" w:line="240" w:lineRule="auto"/>
        <w:rPr>
          <w:rFonts w:ascii="Times New Roman" w:hAnsi="Times New Roman" w:cs="Times New Roman"/>
          <w:sz w:val="24"/>
          <w:szCs w:val="24"/>
        </w:rPr>
      </w:pPr>
      <w:r w:rsidRPr="003B72AD">
        <w:rPr>
          <w:rFonts w:ascii="Times New Roman" w:hAnsi="Times New Roman" w:cs="Times New Roman"/>
          <w:b/>
          <w:sz w:val="24"/>
          <w:szCs w:val="24"/>
        </w:rPr>
        <w:t>Graduate School Credit Requirements</w:t>
      </w:r>
      <w:r>
        <w:rPr>
          <w:rFonts w:ascii="Times New Roman" w:hAnsi="Times New Roman" w:cs="Times New Roman"/>
          <w:sz w:val="24"/>
          <w:szCs w:val="24"/>
        </w:rPr>
        <w:t xml:space="preserve"> (</w:t>
      </w:r>
      <w:r w:rsidR="0062157A" w:rsidRPr="006F0FB8">
        <w:rPr>
          <w:rFonts w:ascii="Times New Roman" w:hAnsi="Times New Roman" w:cs="Times New Roman"/>
          <w:sz w:val="24"/>
          <w:szCs w:val="24"/>
        </w:rPr>
        <w:t>Guest: Kent Holsinger</w:t>
      </w:r>
      <w:r>
        <w:rPr>
          <w:rFonts w:ascii="Times New Roman" w:hAnsi="Times New Roman" w:cs="Times New Roman"/>
          <w:sz w:val="24"/>
          <w:szCs w:val="24"/>
        </w:rPr>
        <w:t xml:space="preserve">). </w:t>
      </w:r>
      <w:r w:rsidR="003B72AD">
        <w:rPr>
          <w:rFonts w:ascii="Times New Roman" w:hAnsi="Times New Roman" w:cs="Times New Roman"/>
          <w:sz w:val="24"/>
          <w:szCs w:val="24"/>
        </w:rPr>
        <w:t>Holsinger announced that a</w:t>
      </w:r>
      <w:r>
        <w:rPr>
          <w:rFonts w:ascii="Times New Roman" w:hAnsi="Times New Roman" w:cs="Times New Roman"/>
          <w:sz w:val="24"/>
          <w:szCs w:val="24"/>
        </w:rPr>
        <w:t>ll Masters’ programs will be required to have a minimum of thirty credits as of AY 2017-18</w:t>
      </w:r>
      <w:r w:rsidR="003B72AD">
        <w:rPr>
          <w:rFonts w:ascii="Times New Roman" w:hAnsi="Times New Roman" w:cs="Times New Roman"/>
          <w:sz w:val="24"/>
          <w:szCs w:val="24"/>
        </w:rPr>
        <w:t xml:space="preserve"> in order to be in compliance with NEASC accreditation. The Graduate Faculty Council is discussing recommendations for how departments may wish to allocate research and course credits. In the meantime, departments should discuss how to address this change if they have Masters programs requiring fewer than thirty credits.</w:t>
      </w:r>
    </w:p>
    <w:p w:rsidR="003B72AD" w:rsidRDefault="003B72AD" w:rsidP="00DB2B26">
      <w:pPr>
        <w:spacing w:after="0" w:line="240" w:lineRule="auto"/>
        <w:rPr>
          <w:rFonts w:ascii="Times New Roman" w:hAnsi="Times New Roman" w:cs="Times New Roman"/>
          <w:sz w:val="24"/>
          <w:szCs w:val="24"/>
        </w:rPr>
      </w:pPr>
    </w:p>
    <w:p w:rsidR="003B72AD" w:rsidRDefault="003B72AD"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suggested that students be notified in electronic materials</w:t>
      </w:r>
      <w:r w:rsidR="00D31782">
        <w:rPr>
          <w:rFonts w:ascii="Times New Roman" w:hAnsi="Times New Roman" w:cs="Times New Roman"/>
          <w:sz w:val="24"/>
          <w:szCs w:val="24"/>
        </w:rPr>
        <w:t xml:space="preserve"> and in the graduate catalog</w:t>
      </w:r>
      <w:r>
        <w:rPr>
          <w:rFonts w:ascii="Times New Roman" w:hAnsi="Times New Roman" w:cs="Times New Roman"/>
          <w:sz w:val="24"/>
          <w:szCs w:val="24"/>
        </w:rPr>
        <w:t xml:space="preserve"> about the upcoming credit change</w:t>
      </w:r>
      <w:r w:rsidR="00D31782">
        <w:rPr>
          <w:rFonts w:ascii="Times New Roman" w:hAnsi="Times New Roman" w:cs="Times New Roman"/>
          <w:sz w:val="24"/>
          <w:szCs w:val="24"/>
        </w:rPr>
        <w:t xml:space="preserve">. </w:t>
      </w:r>
    </w:p>
    <w:p w:rsidR="003B72AD" w:rsidRDefault="003B72AD" w:rsidP="00DB2B26">
      <w:pPr>
        <w:spacing w:after="0" w:line="240" w:lineRule="auto"/>
        <w:rPr>
          <w:rFonts w:ascii="Times New Roman" w:hAnsi="Times New Roman" w:cs="Times New Roman"/>
          <w:sz w:val="24"/>
          <w:szCs w:val="24"/>
        </w:rPr>
      </w:pPr>
    </w:p>
    <w:p w:rsidR="003B72AD" w:rsidRDefault="003B72AD"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CLAS </w:t>
      </w:r>
      <w:r w:rsidR="00D31782">
        <w:rPr>
          <w:rFonts w:ascii="Times New Roman" w:hAnsi="Times New Roman" w:cs="Times New Roman"/>
          <w:sz w:val="24"/>
          <w:szCs w:val="24"/>
        </w:rPr>
        <w:t xml:space="preserve">MA </w:t>
      </w:r>
      <w:r>
        <w:rPr>
          <w:rFonts w:ascii="Times New Roman" w:hAnsi="Times New Roman" w:cs="Times New Roman"/>
          <w:sz w:val="24"/>
          <w:szCs w:val="24"/>
        </w:rPr>
        <w:t>programs will require revisions, and the Graduate Faculty Council is happy to review these as a single action from CLAS C&amp;C.</w:t>
      </w:r>
      <w:r w:rsidR="00D31782">
        <w:rPr>
          <w:rFonts w:ascii="Times New Roman" w:hAnsi="Times New Roman" w:cs="Times New Roman"/>
          <w:sz w:val="24"/>
          <w:szCs w:val="24"/>
        </w:rPr>
        <w:t xml:space="preserve"> Roe will speak with Teitelbaum, and further details will be forthcoming about process.</w:t>
      </w:r>
      <w:r>
        <w:rPr>
          <w:rFonts w:ascii="Times New Roman" w:hAnsi="Times New Roman" w:cs="Times New Roman"/>
          <w:sz w:val="24"/>
          <w:szCs w:val="24"/>
        </w:rPr>
        <w:t xml:space="preserve"> </w:t>
      </w:r>
      <w:r w:rsidR="00D31782">
        <w:rPr>
          <w:rFonts w:ascii="Times New Roman" w:hAnsi="Times New Roman" w:cs="Times New Roman"/>
          <w:sz w:val="24"/>
          <w:szCs w:val="24"/>
        </w:rPr>
        <w:t>In the meantime, CLAS C&amp;C representatives in affected departments should meet with their departments to begin discussions about how to best meet this requirement.</w:t>
      </w:r>
    </w:p>
    <w:p w:rsidR="003B72AD" w:rsidRDefault="003B72AD" w:rsidP="00DB2B26">
      <w:pPr>
        <w:spacing w:after="0" w:line="240" w:lineRule="auto"/>
        <w:rPr>
          <w:rFonts w:ascii="Times New Roman" w:hAnsi="Times New Roman" w:cs="Times New Roman"/>
          <w:sz w:val="24"/>
          <w:szCs w:val="24"/>
        </w:rPr>
      </w:pPr>
    </w:p>
    <w:p w:rsidR="0062157A" w:rsidRPr="006F0FB8" w:rsidRDefault="00AA59F5" w:rsidP="00DB2B26">
      <w:pPr>
        <w:spacing w:after="0" w:line="240" w:lineRule="auto"/>
        <w:rPr>
          <w:rFonts w:ascii="Times New Roman" w:hAnsi="Times New Roman" w:cs="Times New Roman"/>
          <w:b/>
          <w:sz w:val="24"/>
          <w:szCs w:val="24"/>
        </w:rPr>
      </w:pPr>
      <w:r w:rsidRPr="006F0FB8">
        <w:rPr>
          <w:rFonts w:ascii="Times New Roman" w:hAnsi="Times New Roman" w:cs="Times New Roman"/>
          <w:b/>
          <w:sz w:val="24"/>
          <w:szCs w:val="24"/>
        </w:rPr>
        <w:t>Approvals</w:t>
      </w:r>
      <w:r w:rsidR="004623CC" w:rsidRPr="006F0FB8">
        <w:rPr>
          <w:rFonts w:ascii="Times New Roman" w:hAnsi="Times New Roman" w:cs="Times New Roman"/>
          <w:b/>
          <w:sz w:val="24"/>
          <w:szCs w:val="24"/>
        </w:rPr>
        <w:t xml:space="preserve"> by </w:t>
      </w:r>
      <w:r w:rsidRPr="006F0FB8">
        <w:rPr>
          <w:rFonts w:ascii="Times New Roman" w:hAnsi="Times New Roman" w:cs="Times New Roman"/>
          <w:b/>
          <w:sz w:val="24"/>
          <w:szCs w:val="24"/>
        </w:rPr>
        <w:t xml:space="preserve">the </w:t>
      </w:r>
      <w:r w:rsidR="004623CC" w:rsidRPr="006F0FB8">
        <w:rPr>
          <w:rFonts w:ascii="Times New Roman" w:hAnsi="Times New Roman" w:cs="Times New Roman"/>
          <w:b/>
          <w:sz w:val="24"/>
          <w:szCs w:val="24"/>
        </w:rPr>
        <w:t>Chair</w:t>
      </w:r>
    </w:p>
    <w:p w:rsidR="004623CC" w:rsidRPr="006F0FB8" w:rsidRDefault="004A43B7"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2016-127  </w:t>
      </w:r>
      <w:r w:rsidR="004623CC" w:rsidRPr="006F0FB8">
        <w:rPr>
          <w:rFonts w:ascii="Times New Roman" w:hAnsi="Times New Roman" w:cs="Times New Roman"/>
          <w:sz w:val="24"/>
          <w:szCs w:val="24"/>
        </w:rPr>
        <w:t xml:space="preserve">MCB </w:t>
      </w:r>
      <w:r w:rsidR="006F0FB8" w:rsidRPr="006F0FB8">
        <w:rPr>
          <w:rFonts w:ascii="Times New Roman" w:hAnsi="Times New Roman" w:cs="Times New Roman"/>
          <w:sz w:val="24"/>
          <w:szCs w:val="24"/>
        </w:rPr>
        <w:t>3895/</w:t>
      </w:r>
      <w:r w:rsidR="004623CC" w:rsidRPr="006F0FB8">
        <w:rPr>
          <w:rFonts w:ascii="Times New Roman" w:hAnsi="Times New Roman" w:cs="Times New Roman"/>
          <w:sz w:val="24"/>
          <w:szCs w:val="24"/>
        </w:rPr>
        <w:t>5896: Host-Associate Microbiomes</w:t>
      </w:r>
    </w:p>
    <w:p w:rsidR="000246C1" w:rsidRPr="006F0FB8"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2016-128  </w:t>
      </w:r>
      <w:r w:rsidR="000246C1" w:rsidRPr="006F0FB8">
        <w:rPr>
          <w:rFonts w:ascii="Times New Roman" w:hAnsi="Times New Roman" w:cs="Times New Roman"/>
          <w:sz w:val="24"/>
          <w:szCs w:val="24"/>
        </w:rPr>
        <w:t>PSYC 3885: Case Studies in Clinical Psychology: Personality Disorders (Stamford)</w:t>
      </w:r>
    </w:p>
    <w:p w:rsidR="006F0FB8" w:rsidRDefault="006F0FB8" w:rsidP="00DB2B26">
      <w:pPr>
        <w:widowControl w:val="0"/>
        <w:autoSpaceDE w:val="0"/>
        <w:autoSpaceDN w:val="0"/>
        <w:adjustRightInd w:val="0"/>
        <w:spacing w:after="0" w:line="240" w:lineRule="auto"/>
        <w:rPr>
          <w:rFonts w:ascii="Times New Roman" w:hAnsi="Times New Roman" w:cs="Times New Roman"/>
          <w:sz w:val="24"/>
          <w:szCs w:val="24"/>
        </w:rPr>
      </w:pPr>
    </w:p>
    <w:p w:rsidR="00AA59F5" w:rsidRPr="007D7CBB" w:rsidRDefault="00AA59F5" w:rsidP="00DB2B26">
      <w:pPr>
        <w:widowControl w:val="0"/>
        <w:autoSpaceDE w:val="0"/>
        <w:autoSpaceDN w:val="0"/>
        <w:adjustRightInd w:val="0"/>
        <w:spacing w:after="0" w:line="240" w:lineRule="auto"/>
        <w:rPr>
          <w:rFonts w:ascii="Times New Roman" w:hAnsi="Times New Roman" w:cs="Times New Roman"/>
          <w:b/>
          <w:sz w:val="24"/>
          <w:szCs w:val="24"/>
        </w:rPr>
      </w:pPr>
      <w:r w:rsidRPr="007D7CBB">
        <w:rPr>
          <w:rFonts w:ascii="Times New Roman" w:hAnsi="Times New Roman" w:cs="Times New Roman"/>
          <w:b/>
          <w:sz w:val="24"/>
          <w:szCs w:val="24"/>
        </w:rPr>
        <w:t>New Business</w:t>
      </w:r>
    </w:p>
    <w:p w:rsidR="00AA59F5"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2016-129  </w:t>
      </w:r>
      <w:r w:rsidR="00810F11">
        <w:rPr>
          <w:rFonts w:ascii="Times New Roman" w:hAnsi="Times New Roman" w:cs="Times New Roman"/>
          <w:sz w:val="24"/>
          <w:szCs w:val="24"/>
        </w:rPr>
        <w:t>DHMS</w:t>
      </w:r>
      <w:r w:rsidR="00810F1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810F11">
        <w:rPr>
          <w:rFonts w:ascii="Times New Roman" w:hAnsi="Times New Roman" w:cs="Times New Roman"/>
          <w:sz w:val="24"/>
          <w:szCs w:val="24"/>
        </w:rPr>
        <w:t>Add graduate certificate</w:t>
      </w:r>
      <w:r w:rsidR="00753425">
        <w:rPr>
          <w:rFonts w:ascii="Times New Roman" w:hAnsi="Times New Roman" w:cs="Times New Roman"/>
          <w:sz w:val="24"/>
          <w:szCs w:val="24"/>
        </w:rPr>
        <w:t xml:space="preserve"> (G</w:t>
      </w:r>
      <w:r w:rsidR="00A124DA">
        <w:rPr>
          <w:rFonts w:ascii="Times New Roman" w:hAnsi="Times New Roman" w:cs="Times New Roman"/>
          <w:sz w:val="24"/>
          <w:szCs w:val="24"/>
        </w:rPr>
        <w:t>uest: Anke Finger)</w:t>
      </w:r>
    </w:p>
    <w:p w:rsidR="00190EC3"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2016-130  </w:t>
      </w:r>
      <w:r w:rsidR="00190EC3">
        <w:rPr>
          <w:rFonts w:ascii="Times New Roman" w:hAnsi="Times New Roman" w:cs="Times New Roman"/>
          <w:sz w:val="24"/>
          <w:szCs w:val="24"/>
        </w:rPr>
        <w:t>TRST 3011</w:t>
      </w:r>
      <w:r>
        <w:rPr>
          <w:rFonts w:ascii="Times New Roman" w:hAnsi="Times New Roman" w:cs="Times New Roman"/>
          <w:sz w:val="24"/>
          <w:szCs w:val="24"/>
        </w:rPr>
        <w:t xml:space="preserve"> </w:t>
      </w:r>
      <w:r>
        <w:rPr>
          <w:rFonts w:ascii="Times New Roman" w:hAnsi="Times New Roman" w:cs="Times New Roman"/>
          <w:sz w:val="24"/>
          <w:szCs w:val="24"/>
        </w:rPr>
        <w:tab/>
      </w:r>
      <w:r w:rsidR="00190EC3">
        <w:rPr>
          <w:rFonts w:ascii="Times New Roman" w:hAnsi="Times New Roman" w:cs="Times New Roman"/>
          <w:sz w:val="24"/>
          <w:szCs w:val="24"/>
        </w:rPr>
        <w:t>Add course</w:t>
      </w:r>
      <w:r w:rsidR="00753425">
        <w:rPr>
          <w:rFonts w:ascii="Times New Roman" w:hAnsi="Times New Roman" w:cs="Times New Roman"/>
          <w:sz w:val="24"/>
          <w:szCs w:val="24"/>
        </w:rPr>
        <w:t xml:space="preserve"> (G</w:t>
      </w:r>
      <w:r w:rsidR="00190EC3">
        <w:rPr>
          <w:rFonts w:ascii="Times New Roman" w:hAnsi="Times New Roman" w:cs="Times New Roman"/>
          <w:sz w:val="24"/>
          <w:szCs w:val="24"/>
        </w:rPr>
        <w:t>uest: Peter Cons</w:t>
      </w:r>
      <w:r w:rsidR="003B1E3C">
        <w:rPr>
          <w:rFonts w:ascii="Times New Roman" w:hAnsi="Times New Roman" w:cs="Times New Roman"/>
          <w:sz w:val="24"/>
          <w:szCs w:val="24"/>
        </w:rPr>
        <w:t>tantine)</w:t>
      </w:r>
    </w:p>
    <w:p w:rsidR="00C04345"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2016-131  </w:t>
      </w:r>
      <w:r w:rsidR="00753425">
        <w:rPr>
          <w:rFonts w:ascii="Times New Roman" w:hAnsi="Times New Roman" w:cs="Times New Roman"/>
          <w:sz w:val="24"/>
          <w:szCs w:val="24"/>
        </w:rPr>
        <w:t>SLHS 6123</w:t>
      </w:r>
      <w:r>
        <w:rPr>
          <w:rFonts w:ascii="Times New Roman" w:hAnsi="Times New Roman" w:cs="Times New Roman"/>
          <w:sz w:val="24"/>
          <w:szCs w:val="24"/>
        </w:rPr>
        <w:t xml:space="preserve"> </w:t>
      </w:r>
      <w:r>
        <w:rPr>
          <w:rFonts w:ascii="Times New Roman" w:hAnsi="Times New Roman" w:cs="Times New Roman"/>
          <w:sz w:val="24"/>
          <w:szCs w:val="24"/>
        </w:rPr>
        <w:tab/>
      </w:r>
      <w:r w:rsidR="00753425">
        <w:rPr>
          <w:rFonts w:ascii="Times New Roman" w:hAnsi="Times New Roman" w:cs="Times New Roman"/>
          <w:sz w:val="24"/>
          <w:szCs w:val="24"/>
        </w:rPr>
        <w:t>Add course (G</w:t>
      </w:r>
      <w:r w:rsidR="00C04345">
        <w:rPr>
          <w:rFonts w:ascii="Times New Roman" w:hAnsi="Times New Roman" w:cs="Times New Roman"/>
          <w:sz w:val="24"/>
          <w:szCs w:val="24"/>
        </w:rPr>
        <w:t>uest: Adrian Garcia-Sierra)</w:t>
      </w:r>
    </w:p>
    <w:p w:rsidR="00257152" w:rsidRDefault="004A43B7" w:rsidP="00257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2016-132  </w:t>
      </w:r>
      <w:r w:rsidR="00257152">
        <w:rPr>
          <w:rFonts w:ascii="Times New Roman" w:hAnsi="Times New Roman" w:cs="Times New Roman"/>
          <w:sz w:val="24"/>
          <w:szCs w:val="24"/>
        </w:rPr>
        <w:t>SLHS 4335</w:t>
      </w:r>
      <w:r>
        <w:rPr>
          <w:rFonts w:ascii="Times New Roman" w:hAnsi="Times New Roman" w:cs="Times New Roman"/>
          <w:sz w:val="24"/>
          <w:szCs w:val="24"/>
        </w:rPr>
        <w:t xml:space="preserve"> </w:t>
      </w:r>
      <w:r>
        <w:rPr>
          <w:rFonts w:ascii="Times New Roman" w:hAnsi="Times New Roman" w:cs="Times New Roman"/>
          <w:sz w:val="24"/>
          <w:szCs w:val="24"/>
        </w:rPr>
        <w:tab/>
      </w:r>
      <w:r w:rsidR="00257152">
        <w:rPr>
          <w:rFonts w:ascii="Times New Roman" w:hAnsi="Times New Roman" w:cs="Times New Roman"/>
          <w:sz w:val="24"/>
          <w:szCs w:val="24"/>
        </w:rPr>
        <w:t>Add course</w:t>
      </w:r>
    </w:p>
    <w:p w:rsidR="007D7CBB" w:rsidRDefault="004A43B7" w:rsidP="007D7C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2016-133  SLHS 5XXX</w:t>
      </w:r>
      <w:r>
        <w:rPr>
          <w:rFonts w:ascii="Times New Roman" w:hAnsi="Times New Roman" w:cs="Times New Roman"/>
          <w:sz w:val="24"/>
          <w:szCs w:val="24"/>
        </w:rPr>
        <w:tab/>
      </w:r>
      <w:r w:rsidR="007D7CBB">
        <w:rPr>
          <w:rFonts w:ascii="Times New Roman" w:hAnsi="Times New Roman" w:cs="Times New Roman"/>
          <w:sz w:val="24"/>
          <w:szCs w:val="24"/>
        </w:rPr>
        <w:t>Add course (Augmentative Alternative Communication)</w:t>
      </w:r>
    </w:p>
    <w:p w:rsidR="00314237"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2016-134  </w:t>
      </w:r>
      <w:r w:rsidR="00314237">
        <w:rPr>
          <w:rFonts w:ascii="Times New Roman" w:hAnsi="Times New Roman" w:cs="Times New Roman"/>
          <w:sz w:val="24"/>
          <w:szCs w:val="24"/>
        </w:rPr>
        <w:t>SLHS 5XXX</w:t>
      </w:r>
      <w:r w:rsidR="00314237">
        <w:rPr>
          <w:rFonts w:ascii="Times New Roman" w:hAnsi="Times New Roman" w:cs="Times New Roman"/>
          <w:sz w:val="24"/>
          <w:szCs w:val="24"/>
        </w:rPr>
        <w:tab/>
        <w:t>Add course (Intro to Medical Speech Pathology I)</w:t>
      </w:r>
    </w:p>
    <w:p w:rsidR="00314237"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2016-135  </w:t>
      </w:r>
      <w:r w:rsidR="00314237">
        <w:rPr>
          <w:rFonts w:ascii="Times New Roman" w:hAnsi="Times New Roman" w:cs="Times New Roman"/>
          <w:sz w:val="24"/>
          <w:szCs w:val="24"/>
        </w:rPr>
        <w:t>SLHS 5XXX</w:t>
      </w:r>
      <w:r w:rsidR="00314237">
        <w:rPr>
          <w:rFonts w:ascii="Times New Roman" w:hAnsi="Times New Roman" w:cs="Times New Roman"/>
          <w:sz w:val="24"/>
          <w:szCs w:val="24"/>
        </w:rPr>
        <w:tab/>
        <w:t>Add course (Intro to Medical Speech Pathology II)</w:t>
      </w:r>
    </w:p>
    <w:p w:rsidR="00A124DA"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2016-136  </w:t>
      </w:r>
      <w:r w:rsidR="00A124DA">
        <w:rPr>
          <w:rFonts w:ascii="Times New Roman" w:hAnsi="Times New Roman" w:cs="Times New Roman"/>
          <w:sz w:val="24"/>
          <w:szCs w:val="24"/>
        </w:rPr>
        <w:t>HEJS/CLCS 2301</w:t>
      </w:r>
      <w:r w:rsidR="00A124DA">
        <w:rPr>
          <w:rFonts w:ascii="Times New Roman" w:hAnsi="Times New Roman" w:cs="Times New Roman"/>
          <w:sz w:val="24"/>
          <w:szCs w:val="24"/>
        </w:rPr>
        <w:tab/>
        <w:t>Add course</w:t>
      </w:r>
      <w:r w:rsidR="00AC542D">
        <w:rPr>
          <w:rFonts w:ascii="Times New Roman" w:hAnsi="Times New Roman" w:cs="Times New Roman"/>
          <w:sz w:val="24"/>
          <w:szCs w:val="24"/>
        </w:rPr>
        <w:t xml:space="preserve"> </w:t>
      </w:r>
      <w:r w:rsidR="00AC542D" w:rsidRPr="00AC542D">
        <w:rPr>
          <w:rFonts w:ascii="Times New Roman" w:hAnsi="Times New Roman" w:cs="Times New Roman"/>
          <w:color w:val="FF0000"/>
          <w:sz w:val="24"/>
          <w:szCs w:val="24"/>
        </w:rPr>
        <w:t>(G) (S)</w:t>
      </w:r>
    </w:p>
    <w:p w:rsidR="00314237"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2017-137  </w:t>
      </w:r>
      <w:r w:rsidR="00314237">
        <w:rPr>
          <w:rFonts w:ascii="Times New Roman" w:hAnsi="Times New Roman" w:cs="Times New Roman"/>
          <w:sz w:val="24"/>
          <w:szCs w:val="24"/>
        </w:rPr>
        <w:t xml:space="preserve">COMM </w:t>
      </w:r>
      <w:r w:rsidR="00314237">
        <w:rPr>
          <w:rFonts w:ascii="Times New Roman" w:hAnsi="Times New Roman" w:cs="Times New Roman"/>
          <w:sz w:val="24"/>
          <w:szCs w:val="24"/>
        </w:rPr>
        <w:tab/>
      </w:r>
      <w:r w:rsidR="00314237">
        <w:rPr>
          <w:rFonts w:ascii="Times New Roman" w:hAnsi="Times New Roman" w:cs="Times New Roman"/>
          <w:sz w:val="24"/>
          <w:szCs w:val="24"/>
        </w:rPr>
        <w:tab/>
        <w:t>Revise major</w:t>
      </w:r>
    </w:p>
    <w:p w:rsidR="006375C6" w:rsidRDefault="006375C6" w:rsidP="00DB2B26">
      <w:pPr>
        <w:widowControl w:val="0"/>
        <w:autoSpaceDE w:val="0"/>
        <w:autoSpaceDN w:val="0"/>
        <w:adjustRightInd w:val="0"/>
        <w:spacing w:after="0" w:line="240" w:lineRule="auto"/>
        <w:rPr>
          <w:rFonts w:ascii="Times New Roman" w:hAnsi="Times New Roman" w:cs="Times New Roman"/>
          <w:sz w:val="24"/>
          <w:szCs w:val="24"/>
        </w:rPr>
      </w:pPr>
    </w:p>
    <w:p w:rsidR="00AA59F5" w:rsidRPr="007D7CBB" w:rsidRDefault="00AA59F5" w:rsidP="00C11D3C">
      <w:pPr>
        <w:widowControl w:val="0"/>
        <w:autoSpaceDE w:val="0"/>
        <w:autoSpaceDN w:val="0"/>
        <w:adjustRightInd w:val="0"/>
        <w:spacing w:after="0" w:line="240" w:lineRule="auto"/>
        <w:rPr>
          <w:rFonts w:ascii="Times New Roman" w:hAnsi="Times New Roman" w:cs="Times New Roman"/>
          <w:b/>
          <w:sz w:val="24"/>
          <w:szCs w:val="24"/>
        </w:rPr>
      </w:pPr>
      <w:r w:rsidRPr="007D7CBB">
        <w:rPr>
          <w:rFonts w:ascii="Times New Roman" w:hAnsi="Times New Roman" w:cs="Times New Roman"/>
          <w:b/>
          <w:sz w:val="24"/>
          <w:szCs w:val="24"/>
        </w:rPr>
        <w:t>Topics for Discussion</w:t>
      </w:r>
      <w:r w:rsidR="00DB2B26" w:rsidRPr="007D7CBB">
        <w:rPr>
          <w:rFonts w:ascii="Times New Roman" w:hAnsi="Times New Roman" w:cs="Times New Roman"/>
          <w:b/>
          <w:sz w:val="24"/>
          <w:szCs w:val="24"/>
        </w:rPr>
        <w:t>:</w:t>
      </w:r>
    </w:p>
    <w:p w:rsidR="00DD373E" w:rsidRPr="00C11D3C" w:rsidRDefault="006375C6" w:rsidP="00C11D3C">
      <w:pPr>
        <w:widowControl w:val="0"/>
        <w:autoSpaceDE w:val="0"/>
        <w:autoSpaceDN w:val="0"/>
        <w:adjustRightInd w:val="0"/>
        <w:spacing w:after="0" w:line="240" w:lineRule="auto"/>
        <w:rPr>
          <w:rFonts w:ascii="Times New Roman" w:hAnsi="Times New Roman" w:cs="Times New Roman"/>
          <w:sz w:val="24"/>
          <w:szCs w:val="24"/>
        </w:rPr>
      </w:pPr>
      <w:r w:rsidRPr="00C11D3C">
        <w:rPr>
          <w:rFonts w:ascii="Times New Roman" w:hAnsi="Times New Roman" w:cs="Times New Roman"/>
          <w:sz w:val="24"/>
          <w:szCs w:val="24"/>
        </w:rPr>
        <w:t>Alternate BS Presentation (Dierssen)</w:t>
      </w:r>
    </w:p>
    <w:p w:rsidR="006375C6" w:rsidRPr="00C11D3C" w:rsidRDefault="00DB2B26" w:rsidP="00C11D3C">
      <w:pPr>
        <w:widowControl w:val="0"/>
        <w:autoSpaceDE w:val="0"/>
        <w:autoSpaceDN w:val="0"/>
        <w:adjustRightInd w:val="0"/>
        <w:spacing w:after="0" w:line="240" w:lineRule="auto"/>
        <w:rPr>
          <w:rFonts w:ascii="Times New Roman" w:hAnsi="Times New Roman" w:cs="Times New Roman"/>
          <w:sz w:val="24"/>
          <w:szCs w:val="24"/>
        </w:rPr>
      </w:pPr>
      <w:r w:rsidRPr="00C11D3C">
        <w:rPr>
          <w:rFonts w:ascii="Times New Roman" w:hAnsi="Times New Roman" w:cs="Times New Roman"/>
          <w:sz w:val="24"/>
          <w:szCs w:val="24"/>
        </w:rPr>
        <w:t>Moratorium on Criminal Justice Minor (McNeal)</w:t>
      </w:r>
    </w:p>
    <w:p w:rsidR="00753425" w:rsidRDefault="00753425" w:rsidP="00DB2B26">
      <w:pPr>
        <w:spacing w:after="0" w:line="240" w:lineRule="auto"/>
        <w:rPr>
          <w:rFonts w:ascii="Times New Roman" w:hAnsi="Times New Roman" w:cs="Times New Roman"/>
          <w:sz w:val="24"/>
          <w:szCs w:val="24"/>
        </w:rPr>
      </w:pPr>
    </w:p>
    <w:p w:rsidR="00C04345" w:rsidRDefault="00C04345"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2695E" w:rsidRDefault="00D31782" w:rsidP="00DB2B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Approved </w:t>
      </w:r>
      <w:r w:rsidR="005A6833">
        <w:rPr>
          <w:rFonts w:ascii="Times New Roman" w:hAnsi="Times New Roman" w:cs="Times New Roman"/>
          <w:b/>
          <w:sz w:val="24"/>
          <w:szCs w:val="24"/>
        </w:rPr>
        <w:t xml:space="preserve">Catalog </w:t>
      </w:r>
      <w:r w:rsidR="0092695E">
        <w:rPr>
          <w:rFonts w:ascii="Times New Roman" w:hAnsi="Times New Roman" w:cs="Times New Roman"/>
          <w:b/>
          <w:sz w:val="24"/>
          <w:szCs w:val="24"/>
        </w:rPr>
        <w:t>Copy</w:t>
      </w:r>
    </w:p>
    <w:p w:rsidR="0092695E" w:rsidRDefault="0092695E" w:rsidP="00DB2B26">
      <w:pPr>
        <w:spacing w:after="0" w:line="240" w:lineRule="auto"/>
        <w:rPr>
          <w:rFonts w:ascii="Times New Roman" w:hAnsi="Times New Roman" w:cs="Times New Roman"/>
          <w:sz w:val="24"/>
          <w:szCs w:val="24"/>
        </w:rPr>
      </w:pPr>
    </w:p>
    <w:p w:rsidR="0092695E" w:rsidRPr="005B159E" w:rsidRDefault="0092695E"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2016-129  DHMS</w:t>
      </w:r>
      <w:r w:rsidRPr="005B159E">
        <w:rPr>
          <w:rFonts w:ascii="Times New Roman" w:hAnsi="Times New Roman" w:cs="Times New Roman"/>
          <w:b/>
          <w:sz w:val="24"/>
          <w:szCs w:val="24"/>
        </w:rPr>
        <w:tab/>
        <w:t xml:space="preserve"> </w:t>
      </w:r>
      <w:r w:rsidRPr="005B159E">
        <w:rPr>
          <w:rFonts w:ascii="Times New Roman" w:hAnsi="Times New Roman" w:cs="Times New Roman"/>
          <w:b/>
          <w:sz w:val="24"/>
          <w:szCs w:val="24"/>
        </w:rPr>
        <w:tab/>
        <w:t>Add graduate certificate (Guest: Anke Finger)</w:t>
      </w:r>
    </w:p>
    <w:p w:rsidR="0092695E" w:rsidRPr="005B159E" w:rsidRDefault="0092695E" w:rsidP="005B159E">
      <w:pPr>
        <w:spacing w:after="0" w:line="240" w:lineRule="auto"/>
        <w:rPr>
          <w:rFonts w:ascii="Times New Roman" w:hAnsi="Times New Roman" w:cs="Times New Roman"/>
          <w:sz w:val="24"/>
          <w:szCs w:val="24"/>
        </w:rPr>
      </w:pPr>
    </w:p>
    <w:p w:rsidR="005B159E" w:rsidRDefault="0092695E" w:rsidP="005B159E">
      <w:pPr>
        <w:spacing w:after="0" w:line="240" w:lineRule="auto"/>
        <w:rPr>
          <w:rFonts w:ascii="Times New Roman" w:hAnsi="Times New Roman" w:cs="Times New Roman"/>
          <w:color w:val="000000"/>
          <w:sz w:val="24"/>
          <w:szCs w:val="24"/>
        </w:rPr>
      </w:pPr>
      <w:r w:rsidRPr="005B159E">
        <w:rPr>
          <w:rFonts w:ascii="Times New Roman" w:hAnsi="Times New Roman" w:cs="Times New Roman"/>
          <w:color w:val="000000"/>
          <w:sz w:val="24"/>
          <w:szCs w:val="24"/>
        </w:rPr>
        <w:t xml:space="preserve">The Graduate Certificate in DHMS for graduate students enrolled in CLAS or Fine Arts PhD or MA/MFA programs will require a minimum total of twelve credits: one core course, two electives, and an independent study accompanying the Digital Portfolio, as detailed below.     </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            </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Certificate courses do not require any pre-requisites. Graduate students applying to the Certificate program must be full-time students with a GPA of 3.0 or higher. Each of the core courses will introduce students to key aspects of digital humanities within the context of media studies and digital cultures. They will provide historical, literary and philosophical perspectives for thinking broadly about and working within digital humanities and media studies, as well as expose students to applications and technical skills to merge theory with practice.                  </w:t>
      </w:r>
    </w:p>
    <w:p w:rsidR="005B159E" w:rsidRDefault="005B159E" w:rsidP="005B159E">
      <w:pPr>
        <w:spacing w:after="0" w:line="240" w:lineRule="auto"/>
        <w:rPr>
          <w:rFonts w:ascii="Times New Roman" w:hAnsi="Times New Roman" w:cs="Times New Roman"/>
          <w:color w:val="000000"/>
          <w:sz w:val="24"/>
          <w:szCs w:val="24"/>
        </w:rPr>
      </w:pP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It is recommended that students attain this grounding first before moving on to take the elective courses, however, students may take courses concurrently as they complete their MA/MFA or doctorate. The two elective courses will allow students to branch out into the various subfields or sister fields of digital humanities and media studies, including multimodal scholarship, digital publishing, </w:t>
      </w:r>
      <w:r w:rsidRPr="005B159E">
        <w:rPr>
          <w:rFonts w:ascii="Times New Roman" w:hAnsi="Times New Roman" w:cs="Times New Roman"/>
          <w:color w:val="000000" w:themeColor="text1"/>
          <w:sz w:val="24"/>
          <w:szCs w:val="24"/>
        </w:rPr>
        <w:t>text analysis, network analysis, mapping, linguistic computing and more – choices to be determined with their advisor(s) and the DHMS Assistant Director</w:t>
      </w:r>
      <w:r w:rsidRPr="005B159E">
        <w:rPr>
          <w:rFonts w:ascii="Times New Roman" w:hAnsi="Times New Roman" w:cs="Times New Roman"/>
          <w:color w:val="9900FF"/>
          <w:sz w:val="24"/>
          <w:szCs w:val="24"/>
        </w:rPr>
        <w:t xml:space="preserve">. </w:t>
      </w:r>
      <w:r w:rsidR="00834E4A">
        <w:rPr>
          <w:rFonts w:ascii="Times New Roman" w:hAnsi="Times New Roman" w:cs="Times New Roman"/>
          <w:sz w:val="24"/>
          <w:szCs w:val="24"/>
        </w:rPr>
        <w:t>A c</w:t>
      </w:r>
      <w:r w:rsidRPr="005B159E">
        <w:rPr>
          <w:rFonts w:ascii="Times New Roman" w:hAnsi="Times New Roman" w:cs="Times New Roman"/>
          <w:sz w:val="24"/>
          <w:szCs w:val="24"/>
        </w:rPr>
        <w:t xml:space="preserve">ore </w:t>
      </w:r>
      <w:r w:rsidRPr="005B159E">
        <w:rPr>
          <w:rFonts w:ascii="Times New Roman" w:hAnsi="Times New Roman" w:cs="Times New Roman"/>
          <w:color w:val="000000"/>
          <w:sz w:val="24"/>
          <w:szCs w:val="24"/>
        </w:rPr>
        <w:t xml:space="preserve">courses </w:t>
      </w:r>
      <w:r w:rsidR="00834E4A">
        <w:rPr>
          <w:rFonts w:ascii="Times New Roman" w:hAnsi="Times New Roman" w:cs="Times New Roman"/>
          <w:color w:val="000000"/>
          <w:sz w:val="24"/>
          <w:szCs w:val="24"/>
        </w:rPr>
        <w:t>will</w:t>
      </w:r>
      <w:r w:rsidR="00834E4A" w:rsidRPr="005B159E">
        <w:rPr>
          <w:rFonts w:ascii="Times New Roman" w:hAnsi="Times New Roman" w:cs="Times New Roman"/>
          <w:color w:val="000000"/>
          <w:sz w:val="24"/>
          <w:szCs w:val="24"/>
        </w:rPr>
        <w:t xml:space="preserve"> </w:t>
      </w:r>
      <w:r w:rsidRPr="005B159E">
        <w:rPr>
          <w:rFonts w:ascii="Times New Roman" w:hAnsi="Times New Roman" w:cs="Times New Roman"/>
          <w:color w:val="000000"/>
          <w:sz w:val="24"/>
          <w:szCs w:val="24"/>
        </w:rPr>
        <w:t xml:space="preserve">be offered every year.                    </w:t>
      </w:r>
    </w:p>
    <w:p w:rsidR="005B159E" w:rsidRDefault="005B159E" w:rsidP="005B159E">
      <w:pPr>
        <w:spacing w:after="0" w:line="240" w:lineRule="auto"/>
        <w:rPr>
          <w:rFonts w:ascii="Times New Roman" w:hAnsi="Times New Roman" w:cs="Times New Roman"/>
          <w:b/>
          <w:bCs/>
          <w:color w:val="000000"/>
          <w:sz w:val="24"/>
          <w:szCs w:val="24"/>
        </w:rPr>
      </w:pP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b/>
          <w:bCs/>
          <w:color w:val="000000"/>
          <w:sz w:val="24"/>
          <w:szCs w:val="24"/>
        </w:rPr>
        <w:t>Core Courses (students take one, 3 credits)</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ENGL 5650: Digital Humanities I </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LCL 5020: Digital Humanities, Media Studies, and Multimodal Scholarship (to be offered Spring 2017)</w:t>
      </w:r>
    </w:p>
    <w:p w:rsidR="0092695E" w:rsidRPr="005B159E" w:rsidRDefault="0092695E" w:rsidP="005B159E">
      <w:pPr>
        <w:spacing w:after="0" w:line="240" w:lineRule="auto"/>
        <w:rPr>
          <w:rFonts w:ascii="Times New Roman" w:hAnsi="Times New Roman" w:cs="Times New Roman"/>
          <w:color w:val="000000"/>
          <w:sz w:val="24"/>
          <w:szCs w:val="24"/>
        </w:rPr>
      </w:pPr>
      <w:r w:rsidRPr="005B159E">
        <w:rPr>
          <w:rFonts w:ascii="Times New Roman" w:hAnsi="Times New Roman" w:cs="Times New Roman"/>
          <w:color w:val="000000"/>
          <w:sz w:val="24"/>
          <w:szCs w:val="24"/>
        </w:rPr>
        <w:t>DMD 5610 Introduction to Digital Humanities (to be offered Fall 2017)</w:t>
      </w:r>
    </w:p>
    <w:p w:rsidR="004055A7" w:rsidRPr="005B159E" w:rsidRDefault="004055A7" w:rsidP="005B159E">
      <w:pPr>
        <w:spacing w:after="0" w:line="240" w:lineRule="auto"/>
        <w:rPr>
          <w:rFonts w:ascii="Times New Roman" w:eastAsia="Times New Roman" w:hAnsi="Times New Roman" w:cs="Times New Roman"/>
          <w:sz w:val="24"/>
          <w:szCs w:val="24"/>
        </w:rPr>
      </w:pPr>
    </w:p>
    <w:p w:rsidR="0092695E" w:rsidRPr="005B159E" w:rsidRDefault="0092695E" w:rsidP="005B159E">
      <w:pPr>
        <w:spacing w:after="0" w:line="240" w:lineRule="auto"/>
        <w:rPr>
          <w:rFonts w:ascii="Times New Roman" w:hAnsi="Times New Roman" w:cs="Times New Roman"/>
          <w:b/>
          <w:bCs/>
          <w:color w:val="000000"/>
          <w:sz w:val="24"/>
          <w:szCs w:val="24"/>
        </w:rPr>
      </w:pPr>
      <w:r w:rsidRPr="005B159E">
        <w:rPr>
          <w:rFonts w:ascii="Times New Roman" w:hAnsi="Times New Roman" w:cs="Times New Roman"/>
          <w:b/>
          <w:bCs/>
          <w:color w:val="000000"/>
          <w:sz w:val="24"/>
          <w:szCs w:val="24"/>
        </w:rPr>
        <w:t xml:space="preserve">Electives (students take two and one independent study, with 3 credits each) </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 xml:space="preserve">Electives will be chosen based on the student’s major field of inquiry, her/his departmental home, and her/his dissertation or thesis research, in consultation with the student’s PhD or MA/MFA advisor and the Assistant Director of DHMS. One of the courses as well as the independent study can overlap with the requirements in the home department. </w:t>
      </w:r>
      <w:r w:rsidRPr="005B159E">
        <w:rPr>
          <w:rFonts w:ascii="Times New Roman" w:hAnsi="Times New Roman" w:cs="Times New Roman"/>
          <w:sz w:val="24"/>
          <w:szCs w:val="24"/>
        </w:rPr>
        <w:t xml:space="preserve">Other courses might qualify as electives if they meet the following criteria: </w:t>
      </w:r>
      <w:r w:rsidRPr="005B159E">
        <w:rPr>
          <w:rFonts w:ascii="Times New Roman" w:hAnsi="Times New Roman" w:cs="Times New Roman"/>
          <w:bCs/>
          <w:color w:val="000000"/>
          <w:sz w:val="24"/>
          <w:szCs w:val="24"/>
        </w:rPr>
        <w:t xml:space="preserve">electives should deepen the student’s understanding and theoretical and practical application of DH and Media Studies and facilitate her/his direct translation of these skills and knowledge to her/his scholarship. </w:t>
      </w:r>
    </w:p>
    <w:p w:rsidR="005B159E" w:rsidRDefault="005B159E" w:rsidP="005B159E">
      <w:pPr>
        <w:spacing w:after="0" w:line="240" w:lineRule="auto"/>
        <w:rPr>
          <w:rFonts w:ascii="Times New Roman" w:hAnsi="Times New Roman" w:cs="Times New Roman"/>
          <w:bCs/>
          <w:color w:val="000000"/>
          <w:sz w:val="24"/>
          <w:szCs w:val="24"/>
        </w:rPr>
      </w:pP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Possible courses include:</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CLCS 5315 Third World Cinema</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COMM 5660 Computer Mediated Communication</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CSE 5302 Computer Architecture</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DMD 5220 Cinematic Storytelling</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EDCI 5820 Media Literacy in an Information Age</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ENGL 6650 Seminar in Digital Humanities</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GEOG 5150 Visualization in Geographic Information Systems</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GERM 5365 German Film Studies</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LCL 5010 Film Theory and History</w:t>
      </w:r>
    </w:p>
    <w:p w:rsidR="004055A7"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LING 5000 Introduction to Computational Linguistics</w:t>
      </w:r>
    </w:p>
    <w:p w:rsidR="004055A7" w:rsidRPr="005B159E" w:rsidRDefault="004055A7" w:rsidP="005B159E">
      <w:pPr>
        <w:spacing w:after="0" w:line="240" w:lineRule="auto"/>
        <w:rPr>
          <w:rFonts w:ascii="Times New Roman" w:hAnsi="Times New Roman" w:cs="Times New Roman"/>
          <w:b/>
          <w:bCs/>
          <w:color w:val="000000"/>
          <w:sz w:val="24"/>
          <w:szCs w:val="24"/>
        </w:rPr>
      </w:pPr>
    </w:p>
    <w:p w:rsidR="0092695E" w:rsidRPr="005B159E" w:rsidRDefault="0092695E" w:rsidP="005B159E">
      <w:pPr>
        <w:spacing w:after="0" w:line="240" w:lineRule="auto"/>
        <w:rPr>
          <w:rFonts w:ascii="Times New Roman" w:hAnsi="Times New Roman" w:cs="Times New Roman"/>
          <w:b/>
          <w:bCs/>
          <w:color w:val="000000"/>
          <w:sz w:val="24"/>
          <w:szCs w:val="24"/>
        </w:rPr>
      </w:pPr>
      <w:r w:rsidRPr="005B159E">
        <w:rPr>
          <w:rFonts w:ascii="Times New Roman" w:hAnsi="Times New Roman" w:cs="Times New Roman"/>
          <w:b/>
          <w:bCs/>
          <w:color w:val="000000"/>
          <w:sz w:val="24"/>
          <w:szCs w:val="24"/>
        </w:rPr>
        <w:t>DHMS Portfolio</w:t>
      </w:r>
    </w:p>
    <w:p w:rsidR="0092695E" w:rsidRPr="005B159E" w:rsidRDefault="0092695E" w:rsidP="005B159E">
      <w:pPr>
        <w:spacing w:after="0" w:line="240" w:lineRule="auto"/>
        <w:rPr>
          <w:rFonts w:ascii="Times New Roman" w:hAnsi="Times New Roman" w:cs="Times New Roman"/>
          <w:b/>
          <w:bCs/>
          <w:color w:val="000000"/>
          <w:sz w:val="24"/>
          <w:szCs w:val="24"/>
        </w:rPr>
      </w:pPr>
      <w:r w:rsidRPr="005B159E">
        <w:rPr>
          <w:rFonts w:ascii="Times New Roman" w:hAnsi="Times New Roman" w:cs="Times New Roman"/>
          <w:sz w:val="24"/>
          <w:szCs w:val="24"/>
        </w:rPr>
        <w:lastRenderedPageBreak/>
        <w:t xml:space="preserve">The DHMS Portfolio serves as an independent research project, realized alongside the independent study and culled from work accomplished over the course of working on the DHMS Graduate Certificate. Students should be able to communicate the intellectual rigor and theoretical foundations of their project. They should also address some of the guidelines put forth by the Modern Language Association, the American Historical Association, and the College Art Association, as listed below: </w:t>
      </w:r>
    </w:p>
    <w:p w:rsidR="0092695E" w:rsidRPr="005B159E" w:rsidRDefault="0092695E" w:rsidP="00AC542D">
      <w:pPr>
        <w:pStyle w:val="NormalWeb"/>
        <w:numPr>
          <w:ilvl w:val="0"/>
          <w:numId w:val="1"/>
        </w:numPr>
        <w:spacing w:before="0" w:beforeAutospacing="0" w:after="0" w:afterAutospacing="0"/>
        <w:ind w:left="0"/>
        <w:rPr>
          <w:rFonts w:ascii="Times New Roman" w:hAnsi="Times New Roman"/>
          <w:sz w:val="24"/>
          <w:szCs w:val="24"/>
        </w:rPr>
      </w:pPr>
      <w:r w:rsidRPr="005B159E">
        <w:rPr>
          <w:rFonts w:ascii="Times New Roman" w:hAnsi="Times New Roman"/>
          <w:sz w:val="24"/>
          <w:szCs w:val="24"/>
        </w:rPr>
        <w:t>describe the process underlying creation of work in digital media (e.g., the creation of infrastructure as well as content) and their particular contributions</w:t>
      </w:r>
    </w:p>
    <w:p w:rsidR="0092695E" w:rsidRPr="005B159E" w:rsidRDefault="0092695E" w:rsidP="00AC542D">
      <w:pPr>
        <w:pStyle w:val="NormalWeb"/>
        <w:numPr>
          <w:ilvl w:val="0"/>
          <w:numId w:val="1"/>
        </w:numPr>
        <w:spacing w:before="0" w:beforeAutospacing="0" w:after="0" w:afterAutospacing="0"/>
        <w:ind w:left="0"/>
        <w:rPr>
          <w:rFonts w:ascii="Times New Roman" w:hAnsi="Times New Roman"/>
          <w:sz w:val="24"/>
          <w:szCs w:val="24"/>
        </w:rPr>
      </w:pPr>
      <w:r w:rsidRPr="005B159E">
        <w:rPr>
          <w:rFonts w:ascii="Times New Roman" w:hAnsi="Times New Roman"/>
          <w:sz w:val="24"/>
          <w:szCs w:val="24"/>
        </w:rPr>
        <w:t>describe how work in digital media requires new collaborative relationships with clients, publics, other departments, colleagues, and students (1)</w:t>
      </w:r>
    </w:p>
    <w:p w:rsidR="0092695E" w:rsidRPr="005B159E" w:rsidRDefault="0092695E" w:rsidP="00AC542D">
      <w:pPr>
        <w:numPr>
          <w:ilvl w:val="0"/>
          <w:numId w:val="1"/>
        </w:numPr>
        <w:spacing w:after="0" w:line="240" w:lineRule="auto"/>
        <w:ind w:left="0"/>
        <w:rPr>
          <w:rFonts w:ascii="Times New Roman" w:eastAsia="Times New Roman" w:hAnsi="Times New Roman" w:cs="Times New Roman"/>
          <w:sz w:val="24"/>
          <w:szCs w:val="24"/>
        </w:rPr>
      </w:pPr>
      <w:r w:rsidRPr="005B159E">
        <w:rPr>
          <w:rFonts w:ascii="Times New Roman" w:eastAsia="Times New Roman" w:hAnsi="Times New Roman" w:cs="Times New Roman"/>
          <w:sz w:val="24"/>
          <w:szCs w:val="24"/>
        </w:rPr>
        <w:t>explain and document its development and progress and its contributions to scholarship</w:t>
      </w:r>
    </w:p>
    <w:p w:rsidR="0092695E" w:rsidRPr="005B159E" w:rsidRDefault="0092695E" w:rsidP="00AC542D">
      <w:pPr>
        <w:numPr>
          <w:ilvl w:val="0"/>
          <w:numId w:val="1"/>
        </w:numPr>
        <w:spacing w:after="0" w:line="240" w:lineRule="auto"/>
        <w:ind w:left="0"/>
        <w:rPr>
          <w:rFonts w:ascii="Times New Roman" w:eastAsia="Times New Roman" w:hAnsi="Times New Roman" w:cs="Times New Roman"/>
          <w:sz w:val="24"/>
          <w:szCs w:val="24"/>
        </w:rPr>
      </w:pPr>
      <w:r w:rsidRPr="005B159E">
        <w:rPr>
          <w:rFonts w:ascii="Times New Roman" w:eastAsia="Times New Roman" w:hAnsi="Times New Roman" w:cs="Times New Roman"/>
          <w:sz w:val="24"/>
          <w:szCs w:val="24"/>
        </w:rPr>
        <w:t>include colleagues and take advantage of opportunities to explain how your work contributes to the scholarly conversation in on-campus forums, professional meetings, and print or online publications (2)</w:t>
      </w:r>
    </w:p>
    <w:p w:rsidR="0092695E" w:rsidRPr="005B159E" w:rsidRDefault="0092695E" w:rsidP="00AC542D">
      <w:pPr>
        <w:numPr>
          <w:ilvl w:val="0"/>
          <w:numId w:val="1"/>
        </w:numPr>
        <w:spacing w:after="0" w:line="240" w:lineRule="auto"/>
        <w:ind w:left="0"/>
        <w:rPr>
          <w:rFonts w:ascii="Times New Roman" w:eastAsia="Times New Roman" w:hAnsi="Times New Roman" w:cs="Times New Roman"/>
          <w:sz w:val="24"/>
          <w:szCs w:val="24"/>
        </w:rPr>
      </w:pPr>
      <w:r w:rsidRPr="005B159E">
        <w:rPr>
          <w:rFonts w:ascii="Times New Roman" w:eastAsia="Times New Roman" w:hAnsi="Times New Roman" w:cs="Times New Roman"/>
          <w:sz w:val="24"/>
          <w:szCs w:val="24"/>
        </w:rPr>
        <w:t>consider process as a form of scholarship and as a valid, even essential, part of knowledge creation (3)</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The final product must be publicly accessible on the web and include examples of the student’s work as well as how the project contributed to the student’s growth as a scholar (process writing). The portfolio must include a short statement of purpose. </w:t>
      </w:r>
    </w:p>
    <w:p w:rsidR="0092695E" w:rsidRPr="005B159E" w:rsidRDefault="0092695E" w:rsidP="005B159E">
      <w:pPr>
        <w:spacing w:after="0" w:line="240" w:lineRule="auto"/>
        <w:rPr>
          <w:rFonts w:ascii="Times New Roman" w:hAnsi="Times New Roman" w:cs="Times New Roman"/>
          <w:sz w:val="24"/>
          <w:szCs w:val="24"/>
        </w:rPr>
      </w:pPr>
    </w:p>
    <w:p w:rsidR="00BE3436" w:rsidRPr="005B159E" w:rsidRDefault="00BE3436"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 xml:space="preserve">2016-130  TRST 3011 </w:t>
      </w:r>
      <w:r w:rsidRPr="005B159E">
        <w:rPr>
          <w:rFonts w:ascii="Times New Roman" w:hAnsi="Times New Roman" w:cs="Times New Roman"/>
          <w:b/>
          <w:sz w:val="24"/>
          <w:szCs w:val="24"/>
        </w:rPr>
        <w:tab/>
        <w:t>Add course (Guest: Peter Constantine)</w:t>
      </w:r>
    </w:p>
    <w:p w:rsidR="0092695E" w:rsidRPr="005B159E" w:rsidRDefault="0092695E" w:rsidP="005B159E">
      <w:pPr>
        <w:spacing w:after="0" w:line="240" w:lineRule="auto"/>
        <w:rPr>
          <w:rFonts w:ascii="Times New Roman" w:hAnsi="Times New Roman" w:cs="Times New Roman"/>
          <w:sz w:val="24"/>
          <w:szCs w:val="24"/>
        </w:rPr>
      </w:pPr>
    </w:p>
    <w:p w:rsidR="00190EC3" w:rsidRPr="005B159E" w:rsidRDefault="00D31782" w:rsidP="005B159E">
      <w:pPr>
        <w:spacing w:after="0" w:line="240" w:lineRule="auto"/>
        <w:rPr>
          <w:rFonts w:ascii="Times New Roman" w:hAnsi="Times New Roman" w:cs="Times New Roman"/>
          <w:i/>
          <w:sz w:val="24"/>
          <w:szCs w:val="24"/>
        </w:rPr>
      </w:pPr>
      <w:r>
        <w:rPr>
          <w:rFonts w:ascii="Times New Roman" w:hAnsi="Times New Roman" w:cs="Times New Roman"/>
          <w:i/>
          <w:sz w:val="24"/>
          <w:szCs w:val="24"/>
        </w:rPr>
        <w:t>Approve</w:t>
      </w:r>
      <w:r w:rsidR="00190EC3" w:rsidRPr="005B159E">
        <w:rPr>
          <w:rFonts w:ascii="Times New Roman" w:hAnsi="Times New Roman" w:cs="Times New Roman"/>
          <w:i/>
          <w:sz w:val="24"/>
          <w:szCs w:val="24"/>
        </w:rPr>
        <w:t>d Catalog Copy:</w:t>
      </w:r>
    </w:p>
    <w:p w:rsidR="00BE3436" w:rsidRPr="005B159E" w:rsidRDefault="00BE3436" w:rsidP="005B159E">
      <w:pPr>
        <w:pStyle w:val="Body"/>
        <w:widowControl w:val="0"/>
        <w:rPr>
          <w:rFonts w:ascii="Times New Roman" w:hAnsi="Times New Roman" w:cs="Times New Roman"/>
          <w:b/>
          <w:bCs/>
          <w:u w:color="1F497D"/>
        </w:rPr>
      </w:pPr>
    </w:p>
    <w:p w:rsidR="00190EC3" w:rsidRPr="005B159E" w:rsidRDefault="00190EC3" w:rsidP="005B159E">
      <w:pPr>
        <w:pStyle w:val="Body"/>
        <w:widowControl w:val="0"/>
        <w:rPr>
          <w:rFonts w:ascii="Times New Roman" w:eastAsia="Tahoma" w:hAnsi="Times New Roman" w:cs="Times New Roman"/>
          <w:bCs/>
          <w:u w:color="1F497D"/>
        </w:rPr>
      </w:pPr>
      <w:r w:rsidRPr="005B159E">
        <w:rPr>
          <w:rFonts w:ascii="Times New Roman" w:hAnsi="Times New Roman" w:cs="Times New Roman"/>
          <w:bCs/>
          <w:u w:color="1F497D"/>
        </w:rPr>
        <w:t>TRST 3011</w:t>
      </w:r>
      <w:r w:rsidR="000C3B67" w:rsidRPr="005B159E">
        <w:rPr>
          <w:rFonts w:ascii="Times New Roman" w:hAnsi="Times New Roman" w:cs="Times New Roman"/>
          <w:bCs/>
          <w:u w:color="1F497D"/>
        </w:rPr>
        <w:t>.</w:t>
      </w:r>
      <w:r w:rsidRPr="005B159E">
        <w:rPr>
          <w:rFonts w:ascii="Times New Roman" w:hAnsi="Times New Roman" w:cs="Times New Roman"/>
          <w:bCs/>
          <w:u w:color="1F497D"/>
        </w:rPr>
        <w:t xml:space="preserve"> The Art of Literary Translation</w:t>
      </w:r>
    </w:p>
    <w:p w:rsidR="00190EC3" w:rsidRPr="005B159E" w:rsidRDefault="00190EC3" w:rsidP="005B159E">
      <w:pPr>
        <w:pStyle w:val="Body"/>
        <w:widowControl w:val="0"/>
        <w:rPr>
          <w:rFonts w:ascii="Times New Roman" w:eastAsia="Tahoma" w:hAnsi="Times New Roman" w:cs="Times New Roman"/>
          <w:u w:color="1F497D"/>
        </w:rPr>
      </w:pPr>
      <w:r w:rsidRPr="005B159E">
        <w:rPr>
          <w:rFonts w:ascii="Times New Roman" w:hAnsi="Times New Roman" w:cs="Times New Roman"/>
          <w:u w:color="1F497D"/>
        </w:rPr>
        <w:t>Three credits. Working knowledge of a language other than English required.</w:t>
      </w:r>
    </w:p>
    <w:p w:rsidR="00190EC3" w:rsidRPr="005B159E" w:rsidRDefault="00190EC3" w:rsidP="005B159E">
      <w:pPr>
        <w:pStyle w:val="Body"/>
        <w:widowControl w:val="0"/>
        <w:rPr>
          <w:rFonts w:ascii="Times New Roman" w:eastAsia="Tahoma" w:hAnsi="Times New Roman" w:cs="Times New Roman"/>
          <w:color w:val="1F497D"/>
          <w:u w:color="1F497D"/>
        </w:rPr>
      </w:pPr>
      <w:r w:rsidRPr="005B159E">
        <w:rPr>
          <w:rFonts w:ascii="Times New Roman" w:hAnsi="Times New Roman" w:cs="Times New Roman"/>
          <w:u w:color="1F497D"/>
          <w:shd w:val="clear" w:color="auto" w:fill="FFFFFF"/>
        </w:rPr>
        <w:t>Introduction to the practical aspects of literary translation with a focus on translating different types of literary texts into English.</w:t>
      </w:r>
    </w:p>
    <w:p w:rsidR="00190EC3" w:rsidRPr="005B159E" w:rsidRDefault="00190EC3" w:rsidP="005B159E">
      <w:pPr>
        <w:spacing w:after="0" w:line="240" w:lineRule="auto"/>
        <w:rPr>
          <w:rFonts w:ascii="Times New Roman" w:hAnsi="Times New Roman" w:cs="Times New Roman"/>
          <w:sz w:val="24"/>
          <w:szCs w:val="24"/>
        </w:rPr>
      </w:pPr>
    </w:p>
    <w:p w:rsidR="00E86352" w:rsidRPr="005B159E" w:rsidRDefault="00E86352"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 xml:space="preserve">2016-131  SLHS 6123 </w:t>
      </w:r>
      <w:r w:rsidRPr="005B159E">
        <w:rPr>
          <w:rFonts w:ascii="Times New Roman" w:hAnsi="Times New Roman" w:cs="Times New Roman"/>
          <w:b/>
          <w:sz w:val="24"/>
          <w:szCs w:val="24"/>
        </w:rPr>
        <w:tab/>
        <w:t>Add course (Guest: Adrian Garcia-Sierra)</w:t>
      </w:r>
    </w:p>
    <w:p w:rsidR="00E86352" w:rsidRPr="005B159E" w:rsidRDefault="00E86352" w:rsidP="005B159E">
      <w:pPr>
        <w:spacing w:after="0" w:line="240" w:lineRule="auto"/>
        <w:rPr>
          <w:rFonts w:ascii="Times New Roman" w:hAnsi="Times New Roman" w:cs="Times New Roman"/>
          <w:sz w:val="24"/>
          <w:szCs w:val="24"/>
        </w:rPr>
      </w:pPr>
    </w:p>
    <w:p w:rsidR="00E86352" w:rsidRPr="005B159E" w:rsidRDefault="00D31782" w:rsidP="005B159E">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E86352" w:rsidRPr="005B159E">
        <w:rPr>
          <w:rFonts w:ascii="Times New Roman" w:hAnsi="Times New Roman" w:cs="Times New Roman"/>
          <w:i/>
          <w:sz w:val="24"/>
          <w:szCs w:val="24"/>
        </w:rPr>
        <w:t xml:space="preserve"> Catalog Copy</w:t>
      </w:r>
    </w:p>
    <w:p w:rsidR="00E86352" w:rsidRPr="005B159E" w:rsidRDefault="00E86352" w:rsidP="005B159E">
      <w:pPr>
        <w:spacing w:after="0" w:line="240" w:lineRule="auto"/>
        <w:rPr>
          <w:rFonts w:ascii="Times New Roman" w:hAnsi="Times New Roman" w:cs="Times New Roman"/>
          <w:sz w:val="24"/>
          <w:szCs w:val="24"/>
        </w:rPr>
      </w:pPr>
    </w:p>
    <w:p w:rsidR="000C3B67" w:rsidRPr="005B159E" w:rsidRDefault="000C3B67"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SLHS 6123. Bilingualism in Typical and Atypical Populations: Language and Cognition</w:t>
      </w:r>
    </w:p>
    <w:p w:rsidR="000C3B67" w:rsidRPr="005B159E" w:rsidRDefault="000C3B67"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 xml:space="preserve">Recommended preparation: </w:t>
      </w:r>
      <w:r w:rsidR="000A43A5">
        <w:rPr>
          <w:rFonts w:ascii="Times New Roman" w:hAnsi="Times New Roman" w:cs="Times New Roman"/>
          <w:color w:val="000000" w:themeColor="text1"/>
          <w:sz w:val="24"/>
          <w:szCs w:val="24"/>
        </w:rPr>
        <w:t xml:space="preserve">a course in phonetics, language development and disorders. </w:t>
      </w:r>
      <w:r w:rsidRPr="005B159E">
        <w:rPr>
          <w:rFonts w:ascii="Times New Roman" w:hAnsi="Times New Roman" w:cs="Times New Roman"/>
          <w:color w:val="000000" w:themeColor="text1"/>
          <w:sz w:val="24"/>
          <w:szCs w:val="24"/>
        </w:rPr>
        <w:t>Instructor consent required.</w:t>
      </w:r>
    </w:p>
    <w:p w:rsidR="000C3B67" w:rsidRPr="005B159E" w:rsidRDefault="000C3B67" w:rsidP="005B159E">
      <w:pPr>
        <w:spacing w:after="0" w:line="240" w:lineRule="auto"/>
        <w:rPr>
          <w:rFonts w:ascii="Times New Roman" w:hAnsi="Times New Roman" w:cs="Times New Roman"/>
          <w:color w:val="000000" w:themeColor="text1"/>
          <w:sz w:val="24"/>
          <w:szCs w:val="24"/>
        </w:rPr>
      </w:pPr>
    </w:p>
    <w:p w:rsidR="000C3B67" w:rsidRPr="005B159E" w:rsidRDefault="000A43A5" w:rsidP="005B15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0C3B67" w:rsidRPr="005B159E">
        <w:rPr>
          <w:rFonts w:ascii="Times New Roman" w:hAnsi="Times New Roman" w:cs="Times New Roman"/>
          <w:color w:val="000000" w:themeColor="text1"/>
          <w:sz w:val="24"/>
          <w:szCs w:val="24"/>
        </w:rPr>
        <w:t>iological and cognitive factors associated with language acquisition, cognitive reserve, Spe</w:t>
      </w:r>
      <w:r>
        <w:rPr>
          <w:rFonts w:ascii="Times New Roman" w:hAnsi="Times New Roman" w:cs="Times New Roman"/>
          <w:color w:val="000000" w:themeColor="text1"/>
          <w:sz w:val="24"/>
          <w:szCs w:val="24"/>
        </w:rPr>
        <w:t>cific</w:t>
      </w:r>
      <w:r w:rsidR="000C3B67" w:rsidRPr="005B159E">
        <w:rPr>
          <w:rFonts w:ascii="Times New Roman" w:hAnsi="Times New Roman" w:cs="Times New Roman"/>
          <w:color w:val="000000" w:themeColor="text1"/>
          <w:sz w:val="24"/>
          <w:szCs w:val="24"/>
        </w:rPr>
        <w:t xml:space="preserve"> Language Impairment in bilinguals</w:t>
      </w:r>
      <w:r>
        <w:rPr>
          <w:rFonts w:ascii="Times New Roman" w:hAnsi="Times New Roman" w:cs="Times New Roman"/>
          <w:color w:val="000000" w:themeColor="text1"/>
          <w:sz w:val="24"/>
          <w:szCs w:val="24"/>
        </w:rPr>
        <w:t>. E</w:t>
      </w:r>
      <w:r w:rsidR="000C3B67" w:rsidRPr="005B159E">
        <w:rPr>
          <w:rFonts w:ascii="Times New Roman" w:hAnsi="Times New Roman" w:cs="Times New Roman"/>
          <w:color w:val="000000" w:themeColor="text1"/>
          <w:sz w:val="24"/>
          <w:szCs w:val="24"/>
        </w:rPr>
        <w:t xml:space="preserve">mphasis </w:t>
      </w:r>
      <w:r>
        <w:rPr>
          <w:rFonts w:ascii="Times New Roman" w:hAnsi="Times New Roman" w:cs="Times New Roman"/>
          <w:color w:val="000000" w:themeColor="text1"/>
          <w:sz w:val="24"/>
          <w:szCs w:val="24"/>
        </w:rPr>
        <w:t>on</w:t>
      </w:r>
      <w:r w:rsidRPr="005B159E">
        <w:rPr>
          <w:rFonts w:ascii="Times New Roman" w:hAnsi="Times New Roman" w:cs="Times New Roman"/>
          <w:color w:val="000000" w:themeColor="text1"/>
          <w:sz w:val="24"/>
          <w:szCs w:val="24"/>
        </w:rPr>
        <w:t xml:space="preserve"> </w:t>
      </w:r>
      <w:r w:rsidR="000C3B67" w:rsidRPr="005B159E">
        <w:rPr>
          <w:rFonts w:ascii="Times New Roman" w:hAnsi="Times New Roman" w:cs="Times New Roman"/>
          <w:color w:val="000000" w:themeColor="text1"/>
          <w:sz w:val="24"/>
          <w:szCs w:val="24"/>
        </w:rPr>
        <w:t>diagnosis, cognitive factors in language selection, and differences in reading opaque vs. transparent languages.</w:t>
      </w:r>
    </w:p>
    <w:p w:rsidR="00E86352" w:rsidRPr="005B159E" w:rsidRDefault="00E86352" w:rsidP="005B159E">
      <w:pPr>
        <w:spacing w:after="0" w:line="240" w:lineRule="auto"/>
        <w:rPr>
          <w:rFonts w:ascii="Times New Roman" w:hAnsi="Times New Roman" w:cs="Times New Roman"/>
          <w:sz w:val="24"/>
          <w:szCs w:val="24"/>
        </w:rPr>
      </w:pPr>
    </w:p>
    <w:p w:rsidR="000C3B67" w:rsidRPr="005B159E" w:rsidRDefault="000C3B67"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 xml:space="preserve">2016-132  SLHS 4335 </w:t>
      </w:r>
      <w:r w:rsidRPr="005B159E">
        <w:rPr>
          <w:rFonts w:ascii="Times New Roman" w:hAnsi="Times New Roman" w:cs="Times New Roman"/>
          <w:b/>
          <w:sz w:val="24"/>
          <w:szCs w:val="24"/>
        </w:rPr>
        <w:tab/>
        <w:t>Add course</w:t>
      </w:r>
    </w:p>
    <w:p w:rsidR="00190EC3" w:rsidRPr="005B159E" w:rsidRDefault="00190EC3" w:rsidP="005B159E">
      <w:pPr>
        <w:spacing w:after="0" w:line="240" w:lineRule="auto"/>
        <w:rPr>
          <w:rFonts w:ascii="Times New Roman" w:hAnsi="Times New Roman" w:cs="Times New Roman"/>
          <w:sz w:val="24"/>
          <w:szCs w:val="24"/>
        </w:rPr>
      </w:pPr>
    </w:p>
    <w:p w:rsidR="000246C1" w:rsidRPr="005B159E" w:rsidRDefault="00D31782" w:rsidP="005B159E">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0C3B67" w:rsidRPr="005B159E">
        <w:rPr>
          <w:rFonts w:ascii="Times New Roman" w:hAnsi="Times New Roman" w:cs="Times New Roman"/>
          <w:i/>
          <w:sz w:val="24"/>
          <w:szCs w:val="24"/>
        </w:rPr>
        <w:t xml:space="preserve"> </w:t>
      </w:r>
      <w:r w:rsidR="00C04345" w:rsidRPr="005B159E">
        <w:rPr>
          <w:rFonts w:ascii="Times New Roman" w:hAnsi="Times New Roman" w:cs="Times New Roman"/>
          <w:i/>
          <w:sz w:val="24"/>
          <w:szCs w:val="24"/>
        </w:rPr>
        <w:t>Catalog Copy:</w:t>
      </w:r>
    </w:p>
    <w:p w:rsidR="005B159E" w:rsidRPr="005B159E" w:rsidRDefault="005B159E" w:rsidP="005B159E">
      <w:pPr>
        <w:spacing w:after="0" w:line="240" w:lineRule="auto"/>
        <w:rPr>
          <w:rFonts w:ascii="Times New Roman" w:hAnsi="Times New Roman" w:cs="Times New Roman"/>
          <w:color w:val="000000" w:themeColor="text1"/>
          <w:sz w:val="24"/>
          <w:szCs w:val="24"/>
        </w:rPr>
      </w:pPr>
    </w:p>
    <w:p w:rsidR="00C04345" w:rsidRPr="005B159E" w:rsidRDefault="00C04345"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SLHS 4335  Introduction to Clinical Methods in Speech-Language Pathology</w:t>
      </w:r>
    </w:p>
    <w:p w:rsidR="00C04345" w:rsidRPr="005B159E" w:rsidRDefault="00C04345"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Prerequisites: SLHS4245 and SLHS4251. Open to Juniors or higher.</w:t>
      </w:r>
    </w:p>
    <w:p w:rsidR="005B159E" w:rsidRDefault="005B159E" w:rsidP="005B159E">
      <w:pPr>
        <w:spacing w:after="0" w:line="240" w:lineRule="auto"/>
        <w:rPr>
          <w:rFonts w:ascii="Times New Roman" w:hAnsi="Times New Roman" w:cs="Times New Roman"/>
          <w:color w:val="000000" w:themeColor="text1"/>
          <w:sz w:val="24"/>
          <w:szCs w:val="24"/>
        </w:rPr>
      </w:pPr>
    </w:p>
    <w:p w:rsidR="00C04345" w:rsidRPr="005B159E" w:rsidRDefault="00C04345"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Clinical methods of treatment in speech-language pathology.  Professional interaction, development of client</w:t>
      </w:r>
      <w:r w:rsidR="00934ACB">
        <w:rPr>
          <w:rFonts w:ascii="Times New Roman" w:hAnsi="Times New Roman" w:cs="Times New Roman"/>
          <w:color w:val="000000" w:themeColor="text1"/>
          <w:sz w:val="24"/>
          <w:szCs w:val="24"/>
        </w:rPr>
        <w:t>-</w:t>
      </w:r>
      <w:r w:rsidRPr="005B159E">
        <w:rPr>
          <w:rFonts w:ascii="Times New Roman" w:hAnsi="Times New Roman" w:cs="Times New Roman"/>
          <w:color w:val="000000" w:themeColor="text1"/>
          <w:sz w:val="24"/>
          <w:szCs w:val="24"/>
        </w:rPr>
        <w:t xml:space="preserve">focused treatment goals, construction of lesson plans, collection and analysis of client data, and daily SOAP note documentation.   </w:t>
      </w:r>
    </w:p>
    <w:p w:rsidR="006B48F3" w:rsidRPr="005B159E" w:rsidRDefault="006B48F3" w:rsidP="005B159E">
      <w:pPr>
        <w:spacing w:after="0" w:line="240" w:lineRule="auto"/>
        <w:rPr>
          <w:rFonts w:ascii="Times New Roman" w:hAnsi="Times New Roman" w:cs="Times New Roman"/>
          <w:color w:val="0070C0"/>
          <w:sz w:val="24"/>
          <w:szCs w:val="24"/>
        </w:rPr>
      </w:pPr>
    </w:p>
    <w:p w:rsidR="006B48F3" w:rsidRPr="008750CB" w:rsidRDefault="006B48F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2016-133  SLHS 5XXX</w:t>
      </w:r>
      <w:r w:rsidRPr="008750CB">
        <w:rPr>
          <w:rFonts w:ascii="Times New Roman" w:hAnsi="Times New Roman" w:cs="Times New Roman"/>
          <w:b/>
          <w:sz w:val="24"/>
          <w:szCs w:val="24"/>
        </w:rPr>
        <w:tab/>
        <w:t>Add course (Augmentative Alternative Communication)</w:t>
      </w:r>
    </w:p>
    <w:p w:rsidR="006B48F3" w:rsidRPr="005B159E" w:rsidRDefault="006B48F3" w:rsidP="005B159E">
      <w:pPr>
        <w:spacing w:after="0" w:line="240" w:lineRule="auto"/>
        <w:rPr>
          <w:rFonts w:ascii="Times New Roman" w:hAnsi="Times New Roman" w:cs="Times New Roman"/>
          <w:color w:val="0070C0"/>
          <w:sz w:val="24"/>
          <w:szCs w:val="24"/>
        </w:rPr>
      </w:pPr>
    </w:p>
    <w:p w:rsidR="001618E8" w:rsidRPr="005B159E" w:rsidRDefault="00D31782" w:rsidP="005B159E">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001618E8" w:rsidRPr="005B159E">
        <w:rPr>
          <w:rFonts w:ascii="Times New Roman" w:hAnsi="Times New Roman" w:cs="Times New Roman"/>
          <w:i/>
          <w:color w:val="000000" w:themeColor="text1"/>
          <w:sz w:val="24"/>
          <w:szCs w:val="24"/>
        </w:rPr>
        <w:t>ed Catalog Copy:</w:t>
      </w:r>
    </w:p>
    <w:p w:rsidR="005B159E" w:rsidRDefault="005B159E" w:rsidP="005B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rsidR="001618E8" w:rsidRPr="005B159E" w:rsidRDefault="001618E8" w:rsidP="005B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SLHS 5XXX. Augmentative Alternative Communication in Speech-Language Pathology. 3 credits. Open to 2</w:t>
      </w:r>
      <w:r w:rsidRPr="005B159E">
        <w:rPr>
          <w:rFonts w:ascii="Times New Roman" w:hAnsi="Times New Roman" w:cs="Times New Roman"/>
          <w:sz w:val="24"/>
          <w:szCs w:val="24"/>
          <w:vertAlign w:val="superscript"/>
        </w:rPr>
        <w:t>nd</w:t>
      </w:r>
      <w:r w:rsidRPr="005B159E">
        <w:rPr>
          <w:rFonts w:ascii="Times New Roman" w:hAnsi="Times New Roman" w:cs="Times New Roman"/>
          <w:sz w:val="24"/>
          <w:szCs w:val="24"/>
        </w:rPr>
        <w:t xml:space="preserve"> year SLP MA program students</w:t>
      </w:r>
      <w:r w:rsidR="00934ACB">
        <w:rPr>
          <w:rFonts w:ascii="Times New Roman" w:hAnsi="Times New Roman" w:cs="Times New Roman"/>
          <w:sz w:val="24"/>
          <w:szCs w:val="24"/>
        </w:rPr>
        <w:t>;</w:t>
      </w:r>
      <w:r w:rsidR="00934ACB" w:rsidRPr="005B159E">
        <w:rPr>
          <w:rFonts w:ascii="Times New Roman" w:hAnsi="Times New Roman" w:cs="Times New Roman"/>
          <w:sz w:val="24"/>
          <w:szCs w:val="24"/>
        </w:rPr>
        <w:t xml:space="preserve"> </w:t>
      </w:r>
      <w:r w:rsidRPr="005B159E">
        <w:rPr>
          <w:rFonts w:ascii="Times New Roman" w:hAnsi="Times New Roman" w:cs="Times New Roman"/>
          <w:sz w:val="24"/>
          <w:szCs w:val="24"/>
        </w:rPr>
        <w:t xml:space="preserve">others with permission. </w:t>
      </w:r>
    </w:p>
    <w:p w:rsidR="008750CB" w:rsidRDefault="008750CB" w:rsidP="005B159E">
      <w:pPr>
        <w:widowControl w:val="0"/>
        <w:autoSpaceDE w:val="0"/>
        <w:autoSpaceDN w:val="0"/>
        <w:adjustRightInd w:val="0"/>
        <w:spacing w:after="0" w:line="240" w:lineRule="auto"/>
        <w:rPr>
          <w:rFonts w:ascii="Times New Roman" w:eastAsia="MS Mincho" w:hAnsi="Times New Roman" w:cs="Times New Roman"/>
          <w:sz w:val="24"/>
          <w:szCs w:val="24"/>
        </w:rPr>
      </w:pPr>
    </w:p>
    <w:p w:rsidR="001618E8" w:rsidRPr="005B159E" w:rsidRDefault="001618E8" w:rsidP="005B159E">
      <w:pPr>
        <w:widowControl w:val="0"/>
        <w:autoSpaceDE w:val="0"/>
        <w:autoSpaceDN w:val="0"/>
        <w:adjustRightInd w:val="0"/>
        <w:spacing w:after="0" w:line="240" w:lineRule="auto"/>
        <w:rPr>
          <w:rFonts w:ascii="Times New Roman" w:hAnsi="Times New Roman" w:cs="Times New Roman"/>
          <w:color w:val="A5A5A5" w:themeColor="accent3"/>
          <w:sz w:val="24"/>
          <w:szCs w:val="24"/>
        </w:rPr>
      </w:pPr>
      <w:r w:rsidRPr="005B159E">
        <w:rPr>
          <w:rFonts w:ascii="Times New Roman" w:eastAsia="MS Mincho" w:hAnsi="Times New Roman" w:cs="Times New Roman"/>
          <w:sz w:val="24"/>
          <w:szCs w:val="24"/>
        </w:rPr>
        <w:t>Principles of assessment, therapeutic intervention and diagnostic selection of no</w:t>
      </w:r>
      <w:r w:rsidR="00934ACB">
        <w:rPr>
          <w:rFonts w:ascii="Times New Roman" w:eastAsia="MS Mincho" w:hAnsi="Times New Roman" w:cs="Times New Roman"/>
          <w:sz w:val="24"/>
          <w:szCs w:val="24"/>
        </w:rPr>
        <w:t>-</w:t>
      </w:r>
      <w:r w:rsidRPr="005B159E">
        <w:rPr>
          <w:rFonts w:ascii="Times New Roman" w:eastAsia="MS Mincho" w:hAnsi="Times New Roman" w:cs="Times New Roman"/>
          <w:sz w:val="24"/>
          <w:szCs w:val="24"/>
        </w:rPr>
        <w:t>, low</w:t>
      </w:r>
      <w:r w:rsidR="00934ACB">
        <w:rPr>
          <w:rFonts w:ascii="Times New Roman" w:eastAsia="MS Mincho" w:hAnsi="Times New Roman" w:cs="Times New Roman"/>
          <w:sz w:val="24"/>
          <w:szCs w:val="24"/>
        </w:rPr>
        <w:t>-</w:t>
      </w:r>
      <w:r w:rsidRPr="005B159E">
        <w:rPr>
          <w:rFonts w:ascii="Times New Roman" w:eastAsia="MS Mincho" w:hAnsi="Times New Roman" w:cs="Times New Roman"/>
          <w:sz w:val="24"/>
          <w:szCs w:val="24"/>
        </w:rPr>
        <w:t>, mid</w:t>
      </w:r>
      <w:r w:rsidR="00934ACB">
        <w:rPr>
          <w:rFonts w:ascii="Times New Roman" w:eastAsia="MS Mincho" w:hAnsi="Times New Roman" w:cs="Times New Roman"/>
          <w:sz w:val="24"/>
          <w:szCs w:val="24"/>
        </w:rPr>
        <w:t>-</w:t>
      </w:r>
      <w:r w:rsidRPr="005B159E">
        <w:rPr>
          <w:rFonts w:ascii="Times New Roman" w:eastAsia="MS Mincho" w:hAnsi="Times New Roman" w:cs="Times New Roman"/>
          <w:sz w:val="24"/>
          <w:szCs w:val="24"/>
        </w:rPr>
        <w:t xml:space="preserve"> and/or high</w:t>
      </w:r>
      <w:r w:rsidR="00934ACB">
        <w:rPr>
          <w:rFonts w:ascii="Times New Roman" w:eastAsia="MS Mincho" w:hAnsi="Times New Roman" w:cs="Times New Roman"/>
          <w:sz w:val="24"/>
          <w:szCs w:val="24"/>
        </w:rPr>
        <w:t>-</w:t>
      </w:r>
      <w:r w:rsidRPr="005B159E">
        <w:rPr>
          <w:rFonts w:ascii="Times New Roman" w:eastAsia="MS Mincho" w:hAnsi="Times New Roman" w:cs="Times New Roman"/>
          <w:sz w:val="24"/>
          <w:szCs w:val="24"/>
        </w:rPr>
        <w:t>technology Augmentative Alternative Communication for individuals with complex communication needs.</w:t>
      </w:r>
    </w:p>
    <w:p w:rsidR="005B159E" w:rsidRDefault="005B159E"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2016-134  SLHS 5XXX</w:t>
      </w:r>
      <w:r w:rsidRPr="008750CB">
        <w:rPr>
          <w:rFonts w:ascii="Times New Roman" w:hAnsi="Times New Roman" w:cs="Times New Roman"/>
          <w:b/>
          <w:sz w:val="24"/>
          <w:szCs w:val="24"/>
        </w:rPr>
        <w:tab/>
        <w:t>Add course (Intro to Medical Speech Pathology I)</w:t>
      </w:r>
    </w:p>
    <w:p w:rsidR="005A6833" w:rsidRPr="005B159E" w:rsidRDefault="005A6833" w:rsidP="005B159E">
      <w:pPr>
        <w:widowControl w:val="0"/>
        <w:autoSpaceDE w:val="0"/>
        <w:autoSpaceDN w:val="0"/>
        <w:adjustRightInd w:val="0"/>
        <w:spacing w:after="0" w:line="240" w:lineRule="auto"/>
        <w:rPr>
          <w:rFonts w:ascii="Times New Roman" w:hAnsi="Times New Roman" w:cs="Times New Roman"/>
          <w:sz w:val="24"/>
          <w:szCs w:val="24"/>
        </w:rPr>
      </w:pPr>
    </w:p>
    <w:p w:rsidR="00D31782" w:rsidRPr="005B159E" w:rsidRDefault="00D31782" w:rsidP="00D31782">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Pr="005B159E">
        <w:rPr>
          <w:rFonts w:ascii="Times New Roman" w:hAnsi="Times New Roman" w:cs="Times New Roman"/>
          <w:i/>
          <w:color w:val="000000" w:themeColor="text1"/>
          <w:sz w:val="24"/>
          <w:szCs w:val="24"/>
        </w:rPr>
        <w:t>ed Catalog Copy:</w:t>
      </w:r>
    </w:p>
    <w:p w:rsidR="005A6833" w:rsidRPr="005B159E" w:rsidRDefault="005A6833" w:rsidP="005B159E">
      <w:pPr>
        <w:widowControl w:val="0"/>
        <w:autoSpaceDE w:val="0"/>
        <w:autoSpaceDN w:val="0"/>
        <w:adjustRightInd w:val="0"/>
        <w:spacing w:after="0" w:line="240" w:lineRule="auto"/>
        <w:rPr>
          <w:rFonts w:ascii="Times New Roman" w:hAnsi="Times New Roman" w:cs="Times New Roman"/>
          <w:sz w:val="24"/>
          <w:szCs w:val="24"/>
        </w:rPr>
      </w:pP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SLHS 5XXX. Introduction to Medical Speech Pathology 1</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1 credit. </w:t>
      </w:r>
      <w:r w:rsidR="002F3B7F">
        <w:rPr>
          <w:rFonts w:ascii="Times New Roman" w:hAnsi="Times New Roman" w:cs="Times New Roman"/>
          <w:sz w:val="24"/>
          <w:szCs w:val="24"/>
        </w:rPr>
        <w:t>Intended for</w:t>
      </w:r>
      <w:r w:rsidRPr="005B159E">
        <w:rPr>
          <w:rFonts w:ascii="Times New Roman" w:hAnsi="Times New Roman" w:cs="Times New Roman"/>
          <w:sz w:val="24"/>
          <w:szCs w:val="24"/>
        </w:rPr>
        <w:t xml:space="preserve"> 1</w:t>
      </w:r>
      <w:r w:rsidRPr="005B159E">
        <w:rPr>
          <w:rFonts w:ascii="Times New Roman" w:hAnsi="Times New Roman" w:cs="Times New Roman"/>
          <w:sz w:val="24"/>
          <w:szCs w:val="24"/>
          <w:vertAlign w:val="superscript"/>
        </w:rPr>
        <w:t>st</w:t>
      </w:r>
      <w:r w:rsidRPr="005B159E">
        <w:rPr>
          <w:rFonts w:ascii="Times New Roman" w:hAnsi="Times New Roman" w:cs="Times New Roman"/>
          <w:sz w:val="24"/>
          <w:szCs w:val="24"/>
        </w:rPr>
        <w:t xml:space="preserve"> year graduate students currently enrolled in the SLHS MA program. </w:t>
      </w:r>
    </w:p>
    <w:p w:rsidR="008750CB" w:rsidRDefault="008750CB" w:rsidP="005B159E">
      <w:pPr>
        <w:spacing w:after="0" w:line="240" w:lineRule="auto"/>
        <w:rPr>
          <w:rFonts w:ascii="Times New Roman" w:hAnsi="Times New Roman" w:cs="Times New Roman"/>
          <w:sz w:val="24"/>
          <w:szCs w:val="24"/>
        </w:rPr>
      </w:pPr>
    </w:p>
    <w:p w:rsidR="002D2256" w:rsidRPr="005B159E" w:rsidRDefault="002F3B7F" w:rsidP="005B159E">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2D2256" w:rsidRPr="005B159E">
        <w:rPr>
          <w:rFonts w:ascii="Times New Roman" w:hAnsi="Times New Roman" w:cs="Times New Roman"/>
          <w:sz w:val="24"/>
          <w:szCs w:val="24"/>
        </w:rPr>
        <w:t>ectures and clinical rotations at UCONN Health</w:t>
      </w:r>
      <w:r>
        <w:rPr>
          <w:rFonts w:ascii="Times New Roman" w:hAnsi="Times New Roman" w:cs="Times New Roman"/>
          <w:sz w:val="24"/>
          <w:szCs w:val="24"/>
        </w:rPr>
        <w:t xml:space="preserve"> to prepare students for their off-campus medical practicum.</w:t>
      </w:r>
      <w:r w:rsidR="002D2256" w:rsidRPr="005B159E">
        <w:rPr>
          <w:rFonts w:ascii="Times New Roman" w:hAnsi="Times New Roman" w:cs="Times New Roman"/>
          <w:sz w:val="24"/>
          <w:szCs w:val="24"/>
        </w:rPr>
        <w:t xml:space="preserve"> </w:t>
      </w:r>
    </w:p>
    <w:p w:rsidR="005A6833" w:rsidRPr="005B159E" w:rsidRDefault="005A6833"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2016-135  SLHS 5XXX</w:t>
      </w:r>
      <w:r w:rsidRPr="008750CB">
        <w:rPr>
          <w:rFonts w:ascii="Times New Roman" w:hAnsi="Times New Roman" w:cs="Times New Roman"/>
          <w:b/>
          <w:sz w:val="24"/>
          <w:szCs w:val="24"/>
        </w:rPr>
        <w:tab/>
        <w:t>Add course (Intro to Medical Speech Pathology II)</w:t>
      </w:r>
    </w:p>
    <w:p w:rsidR="002D2256" w:rsidRDefault="002D2256" w:rsidP="005B159E">
      <w:pPr>
        <w:widowControl w:val="0"/>
        <w:autoSpaceDE w:val="0"/>
        <w:autoSpaceDN w:val="0"/>
        <w:adjustRightInd w:val="0"/>
        <w:spacing w:after="0" w:line="240" w:lineRule="auto"/>
        <w:rPr>
          <w:rFonts w:ascii="Times New Roman" w:hAnsi="Times New Roman" w:cs="Times New Roman"/>
          <w:sz w:val="24"/>
          <w:szCs w:val="24"/>
        </w:rPr>
      </w:pPr>
    </w:p>
    <w:p w:rsidR="00D31782" w:rsidRPr="005B159E" w:rsidRDefault="00D31782" w:rsidP="00D31782">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Pr="005B159E">
        <w:rPr>
          <w:rFonts w:ascii="Times New Roman" w:hAnsi="Times New Roman" w:cs="Times New Roman"/>
          <w:i/>
          <w:color w:val="000000" w:themeColor="text1"/>
          <w:sz w:val="24"/>
          <w:szCs w:val="24"/>
        </w:rPr>
        <w:t>ed Catalog Copy:</w:t>
      </w:r>
    </w:p>
    <w:p w:rsidR="008750CB" w:rsidRPr="005B159E" w:rsidRDefault="008750CB" w:rsidP="005B159E">
      <w:pPr>
        <w:widowControl w:val="0"/>
        <w:autoSpaceDE w:val="0"/>
        <w:autoSpaceDN w:val="0"/>
        <w:adjustRightInd w:val="0"/>
        <w:spacing w:after="0" w:line="240" w:lineRule="auto"/>
        <w:rPr>
          <w:rFonts w:ascii="Times New Roman" w:hAnsi="Times New Roman" w:cs="Times New Roman"/>
          <w:sz w:val="24"/>
          <w:szCs w:val="24"/>
        </w:rPr>
      </w:pP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SLHS 5XXX. Introduction to Medical Speech Pathology 2</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1 credit. </w:t>
      </w:r>
      <w:r w:rsidR="002F3B7F">
        <w:rPr>
          <w:rFonts w:ascii="Times New Roman" w:hAnsi="Times New Roman" w:cs="Times New Roman"/>
          <w:sz w:val="24"/>
          <w:szCs w:val="24"/>
        </w:rPr>
        <w:t>Intended for</w:t>
      </w:r>
      <w:r w:rsidRPr="005B159E">
        <w:rPr>
          <w:rFonts w:ascii="Times New Roman" w:hAnsi="Times New Roman" w:cs="Times New Roman"/>
          <w:sz w:val="24"/>
          <w:szCs w:val="24"/>
        </w:rPr>
        <w:t xml:space="preserve"> 1</w:t>
      </w:r>
      <w:r w:rsidRPr="005B159E">
        <w:rPr>
          <w:rFonts w:ascii="Times New Roman" w:hAnsi="Times New Roman" w:cs="Times New Roman"/>
          <w:sz w:val="24"/>
          <w:szCs w:val="24"/>
          <w:vertAlign w:val="superscript"/>
        </w:rPr>
        <w:t>st</w:t>
      </w:r>
      <w:r w:rsidRPr="005B159E">
        <w:rPr>
          <w:rFonts w:ascii="Times New Roman" w:hAnsi="Times New Roman" w:cs="Times New Roman"/>
          <w:sz w:val="24"/>
          <w:szCs w:val="24"/>
        </w:rPr>
        <w:t xml:space="preserve"> year graduate students currently enrolled in the SLHS MA program. </w:t>
      </w:r>
      <w:r w:rsidR="002F3B7F">
        <w:rPr>
          <w:rFonts w:ascii="Times New Roman" w:hAnsi="Times New Roman" w:cs="Times New Roman"/>
          <w:sz w:val="24"/>
          <w:szCs w:val="24"/>
        </w:rPr>
        <w:t>Prerequisite: SLHS 5XXX (Med Path I)</w:t>
      </w:r>
    </w:p>
    <w:p w:rsidR="008750CB" w:rsidRDefault="008750CB" w:rsidP="005B159E">
      <w:pPr>
        <w:spacing w:after="0" w:line="240" w:lineRule="auto"/>
        <w:rPr>
          <w:rFonts w:ascii="Times New Roman" w:hAnsi="Times New Roman" w:cs="Times New Roman"/>
          <w:sz w:val="24"/>
          <w:szCs w:val="24"/>
        </w:rPr>
      </w:pPr>
    </w:p>
    <w:p w:rsidR="002D2256" w:rsidRPr="005B159E" w:rsidRDefault="002F3B7F" w:rsidP="005B15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2D2256" w:rsidRPr="005B159E">
        <w:rPr>
          <w:rFonts w:ascii="Times New Roman" w:hAnsi="Times New Roman" w:cs="Times New Roman"/>
          <w:sz w:val="24"/>
          <w:szCs w:val="24"/>
        </w:rPr>
        <w:t>ectures and clinical rotations at the UCONN Voice Clinic,</w:t>
      </w:r>
      <w:r>
        <w:rPr>
          <w:rFonts w:ascii="Times New Roman" w:hAnsi="Times New Roman" w:cs="Times New Roman"/>
          <w:sz w:val="24"/>
          <w:szCs w:val="24"/>
        </w:rPr>
        <w:t xml:space="preserve"> to prepare students for their off-campus medical practicum.</w:t>
      </w:r>
      <w:r w:rsidRPr="005B159E" w:rsidDel="002F3B7F">
        <w:rPr>
          <w:rFonts w:ascii="Times New Roman" w:hAnsi="Times New Roman" w:cs="Times New Roman"/>
          <w:sz w:val="24"/>
          <w:szCs w:val="24"/>
        </w:rPr>
        <w:t xml:space="preserve"> </w:t>
      </w:r>
    </w:p>
    <w:p w:rsidR="00D31782" w:rsidRDefault="00D31782" w:rsidP="00A57AFE">
      <w:pPr>
        <w:spacing w:after="0" w:line="240" w:lineRule="auto"/>
        <w:rPr>
          <w:rFonts w:ascii="Times New Roman" w:hAnsi="Times New Roman" w:cs="Times New Roman"/>
          <w:b/>
          <w:sz w:val="24"/>
          <w:szCs w:val="24"/>
        </w:rPr>
      </w:pPr>
    </w:p>
    <w:p w:rsidR="005A6833" w:rsidRPr="008750CB" w:rsidRDefault="005A6833" w:rsidP="00A57AFE">
      <w:pPr>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2016-136  HEJS/CLCS 2301</w:t>
      </w:r>
      <w:r w:rsidRPr="008750CB">
        <w:rPr>
          <w:rFonts w:ascii="Times New Roman" w:hAnsi="Times New Roman" w:cs="Times New Roman"/>
          <w:b/>
          <w:sz w:val="24"/>
          <w:szCs w:val="24"/>
        </w:rPr>
        <w:tab/>
        <w:t>Add course</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p>
    <w:p w:rsidR="00D31782" w:rsidRPr="005B159E" w:rsidRDefault="00D31782" w:rsidP="00D31782">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Pr="005B159E">
        <w:rPr>
          <w:rFonts w:ascii="Times New Roman" w:hAnsi="Times New Roman" w:cs="Times New Roman"/>
          <w:i/>
          <w:color w:val="000000" w:themeColor="text1"/>
          <w:sz w:val="24"/>
          <w:szCs w:val="24"/>
        </w:rPr>
        <w:t>ed Catalog Copy:</w:t>
      </w:r>
    </w:p>
    <w:p w:rsidR="005B159E" w:rsidRPr="005B159E" w:rsidRDefault="005B159E" w:rsidP="005B159E">
      <w:pPr>
        <w:widowControl w:val="0"/>
        <w:autoSpaceDE w:val="0"/>
        <w:autoSpaceDN w:val="0"/>
        <w:adjustRightInd w:val="0"/>
        <w:spacing w:after="0" w:line="240" w:lineRule="auto"/>
        <w:rPr>
          <w:rFonts w:ascii="Times New Roman" w:hAnsi="Times New Roman" w:cs="Times New Roman"/>
          <w:sz w:val="24"/>
          <w:szCs w:val="24"/>
        </w:rPr>
      </w:pPr>
    </w:p>
    <w:p w:rsidR="00C8460A" w:rsidRPr="005B159E" w:rsidRDefault="00C8460A"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HEJS/CLCS 2301. Jewish Humor. </w:t>
      </w:r>
    </w:p>
    <w:p w:rsidR="008750CB" w:rsidRDefault="00C8460A"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Three credits. </w:t>
      </w:r>
      <w:r w:rsidR="00475810">
        <w:rPr>
          <w:rFonts w:ascii="Times New Roman" w:hAnsi="Times New Roman" w:cs="Times New Roman"/>
          <w:sz w:val="24"/>
          <w:szCs w:val="24"/>
        </w:rPr>
        <w:t>Not open for credit to students who have taken [get from Jeffrey].</w:t>
      </w:r>
    </w:p>
    <w:p w:rsidR="008750CB" w:rsidRDefault="008750CB" w:rsidP="005B159E">
      <w:pPr>
        <w:widowControl w:val="0"/>
        <w:autoSpaceDE w:val="0"/>
        <w:autoSpaceDN w:val="0"/>
        <w:adjustRightInd w:val="0"/>
        <w:spacing w:after="0" w:line="240" w:lineRule="auto"/>
        <w:rPr>
          <w:rFonts w:ascii="Times New Roman" w:hAnsi="Times New Roman" w:cs="Times New Roman"/>
          <w:sz w:val="24"/>
          <w:szCs w:val="24"/>
        </w:rPr>
      </w:pPr>
    </w:p>
    <w:p w:rsidR="002D2256" w:rsidRPr="005B159E" w:rsidRDefault="00C8460A"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The history of Jewish humor in modern times, including oral traditions, fiction and humor writing, stand-up comedy, live performance, television, film, and music. CA 1. CA 4-non-INT.</w:t>
      </w:r>
    </w:p>
    <w:p w:rsidR="00C8460A" w:rsidRPr="005B159E" w:rsidRDefault="00C8460A"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 xml:space="preserve">2017-137  COMM </w:t>
      </w:r>
      <w:r w:rsidRPr="008750CB">
        <w:rPr>
          <w:rFonts w:ascii="Times New Roman" w:hAnsi="Times New Roman" w:cs="Times New Roman"/>
          <w:b/>
          <w:sz w:val="24"/>
          <w:szCs w:val="24"/>
        </w:rPr>
        <w:tab/>
      </w:r>
      <w:r w:rsidRPr="008750CB">
        <w:rPr>
          <w:rFonts w:ascii="Times New Roman" w:hAnsi="Times New Roman" w:cs="Times New Roman"/>
          <w:b/>
          <w:sz w:val="24"/>
          <w:szCs w:val="24"/>
        </w:rPr>
        <w:tab/>
        <w:t>Revise major</w:t>
      </w:r>
    </w:p>
    <w:p w:rsidR="006B48F3" w:rsidRPr="005B159E" w:rsidRDefault="006B48F3" w:rsidP="005B159E">
      <w:pPr>
        <w:spacing w:after="0" w:line="240" w:lineRule="auto"/>
        <w:rPr>
          <w:rFonts w:ascii="Times New Roman" w:hAnsi="Times New Roman" w:cs="Times New Roman"/>
          <w:color w:val="0070C0"/>
          <w:sz w:val="24"/>
          <w:szCs w:val="24"/>
        </w:rPr>
      </w:pPr>
    </w:p>
    <w:p w:rsidR="005B159E" w:rsidRPr="008750CB" w:rsidRDefault="005B159E" w:rsidP="005B159E">
      <w:pPr>
        <w:spacing w:after="0" w:line="240" w:lineRule="auto"/>
        <w:rPr>
          <w:rFonts w:ascii="Times New Roman" w:hAnsi="Times New Roman" w:cs="Times New Roman"/>
          <w:i/>
          <w:color w:val="000000" w:themeColor="text1"/>
          <w:sz w:val="24"/>
          <w:szCs w:val="24"/>
        </w:rPr>
      </w:pPr>
      <w:r w:rsidRPr="008750CB">
        <w:rPr>
          <w:rFonts w:ascii="Times New Roman" w:hAnsi="Times New Roman" w:cs="Times New Roman"/>
          <w:i/>
          <w:color w:val="000000" w:themeColor="text1"/>
          <w:sz w:val="24"/>
          <w:szCs w:val="24"/>
        </w:rPr>
        <w:t>Current Catalog Copy:</w:t>
      </w:r>
    </w:p>
    <w:p w:rsidR="005B159E" w:rsidRPr="005B159E" w:rsidRDefault="005B159E" w:rsidP="005B159E">
      <w:pPr>
        <w:spacing w:after="0" w:line="240" w:lineRule="auto"/>
        <w:rPr>
          <w:rFonts w:ascii="Times New Roman" w:hAnsi="Times New Roman" w:cs="Times New Roman"/>
          <w:color w:val="0070C0"/>
          <w:sz w:val="24"/>
          <w:szCs w:val="24"/>
        </w:rPr>
      </w:pPr>
    </w:p>
    <w:p w:rsidR="005B159E" w:rsidRPr="005B159E" w:rsidRDefault="005B159E" w:rsidP="005B159E">
      <w:pPr>
        <w:widowControl w:val="0"/>
        <w:autoSpaceDE w:val="0"/>
        <w:autoSpaceDN w:val="0"/>
        <w:adjustRightInd w:val="0"/>
        <w:spacing w:after="0" w:line="240" w:lineRule="auto"/>
        <w:rPr>
          <w:rFonts w:ascii="Times New Roman" w:hAnsi="Times New Roman" w:cs="Times New Roman"/>
          <w:color w:val="262626"/>
          <w:sz w:val="24"/>
          <w:szCs w:val="24"/>
        </w:rPr>
      </w:pPr>
      <w:r w:rsidRPr="005B159E">
        <w:rPr>
          <w:rFonts w:ascii="Times New Roman" w:hAnsi="Times New Roman" w:cs="Times New Roman"/>
          <w:color w:val="262626"/>
          <w:sz w:val="24"/>
          <w:szCs w:val="24"/>
        </w:rPr>
        <w:t>Successful completion of a BA degree in Communication requires the following:</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Acceptance as a Communication major.</w:t>
      </w:r>
    </w:p>
    <w:p w:rsidR="005B159E" w:rsidRPr="005B159E" w:rsidRDefault="00E00717"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hyperlink r:id="rId6" w:anchor="1000" w:history="1">
        <w:r w:rsidR="005B159E" w:rsidRPr="005B159E">
          <w:rPr>
            <w:rFonts w:ascii="Times New Roman" w:hAnsi="Times New Roman"/>
            <w:color w:val="0F3573"/>
            <w:sz w:val="24"/>
            <w:szCs w:val="24"/>
            <w:u w:val="single"/>
          </w:rPr>
          <w:t>COMM 1000</w:t>
        </w:r>
      </w:hyperlink>
      <w:r w:rsidR="005B159E" w:rsidRPr="005B159E">
        <w:rPr>
          <w:rFonts w:ascii="Times New Roman" w:hAnsi="Times New Roman"/>
          <w:color w:val="262626"/>
          <w:sz w:val="24"/>
          <w:szCs w:val="24"/>
        </w:rPr>
        <w:t xml:space="preserve">, </w:t>
      </w:r>
      <w:hyperlink r:id="rId7" w:anchor="1100" w:history="1">
        <w:r w:rsidR="005B159E" w:rsidRPr="005B159E">
          <w:rPr>
            <w:rFonts w:ascii="Times New Roman" w:hAnsi="Times New Roman"/>
            <w:color w:val="0F3573"/>
            <w:sz w:val="24"/>
            <w:szCs w:val="24"/>
            <w:u w:val="single" w:color="0F3573"/>
          </w:rPr>
          <w:t>1100</w:t>
        </w:r>
      </w:hyperlink>
      <w:r w:rsidR="005B159E" w:rsidRPr="005B159E">
        <w:rPr>
          <w:rFonts w:ascii="Times New Roman" w:hAnsi="Times New Roman"/>
          <w:color w:val="262626"/>
          <w:sz w:val="24"/>
          <w:szCs w:val="24"/>
        </w:rPr>
        <w:t xml:space="preserve">, </w:t>
      </w:r>
      <w:hyperlink r:id="rId8" w:anchor="3000Q" w:history="1">
        <w:r w:rsidR="005B159E" w:rsidRPr="005B159E">
          <w:rPr>
            <w:rFonts w:ascii="Times New Roman" w:hAnsi="Times New Roman"/>
            <w:color w:val="0F3573"/>
            <w:sz w:val="24"/>
            <w:szCs w:val="24"/>
            <w:u w:val="single" w:color="0F3573"/>
          </w:rPr>
          <w:t>3000Q</w:t>
        </w:r>
      </w:hyperlink>
      <w:r w:rsidR="005B159E" w:rsidRPr="005B159E">
        <w:rPr>
          <w:rFonts w:ascii="Times New Roman" w:hAnsi="Times New Roman"/>
          <w:color w:val="262626"/>
          <w:sz w:val="24"/>
          <w:szCs w:val="24"/>
        </w:rPr>
        <w:t>.</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At least two (2) of the following Core courses: </w:t>
      </w:r>
      <w:hyperlink r:id="rId9" w:anchor="3100" w:history="1">
        <w:r w:rsidRPr="005B159E">
          <w:rPr>
            <w:rFonts w:ascii="Times New Roman" w:hAnsi="Times New Roman"/>
            <w:color w:val="0F3573"/>
            <w:sz w:val="24"/>
            <w:szCs w:val="24"/>
            <w:u w:val="single" w:color="0F3573"/>
          </w:rPr>
          <w:t>COMM 3100</w:t>
        </w:r>
      </w:hyperlink>
      <w:r w:rsidRPr="005B159E">
        <w:rPr>
          <w:rFonts w:ascii="Times New Roman" w:hAnsi="Times New Roman"/>
          <w:color w:val="262626"/>
          <w:sz w:val="24"/>
          <w:szCs w:val="24"/>
        </w:rPr>
        <w:t xml:space="preserve">, </w:t>
      </w:r>
      <w:hyperlink r:id="rId10" w:anchor="3200" w:history="1">
        <w:r w:rsidRPr="005B159E">
          <w:rPr>
            <w:rFonts w:ascii="Times New Roman" w:hAnsi="Times New Roman"/>
            <w:color w:val="0F3573"/>
            <w:sz w:val="24"/>
            <w:szCs w:val="24"/>
            <w:u w:val="single" w:color="0F3573"/>
          </w:rPr>
          <w:t>3200</w:t>
        </w:r>
      </w:hyperlink>
      <w:r w:rsidRPr="005B159E">
        <w:rPr>
          <w:rFonts w:ascii="Times New Roman" w:hAnsi="Times New Roman"/>
          <w:color w:val="262626"/>
          <w:sz w:val="24"/>
          <w:szCs w:val="24"/>
        </w:rPr>
        <w:t xml:space="preserve">, </w:t>
      </w:r>
      <w:hyperlink r:id="rId11" w:anchor="3300" w:history="1">
        <w:r w:rsidRPr="005B159E">
          <w:rPr>
            <w:rFonts w:ascii="Times New Roman" w:hAnsi="Times New Roman"/>
            <w:color w:val="0F3573"/>
            <w:sz w:val="24"/>
            <w:szCs w:val="24"/>
            <w:u w:val="single" w:color="0F3573"/>
          </w:rPr>
          <w:t>3300</w:t>
        </w:r>
      </w:hyperlink>
      <w:r w:rsidRPr="005B159E">
        <w:rPr>
          <w:rFonts w:ascii="Times New Roman" w:hAnsi="Times New Roman"/>
          <w:color w:val="262626"/>
          <w:sz w:val="24"/>
          <w:szCs w:val="24"/>
        </w:rPr>
        <w:t>. Students are welcome to take all 3 Core courses.</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lastRenderedPageBreak/>
        <w:t>A total of 24 credits in Communication at the 2000 or above level (typically 8 courses).</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minimum of 5 theory courses including a W course in Communication at the 2000 or above level. Communication offers applied and theory courses:</w:t>
      </w:r>
    </w:p>
    <w:p w:rsidR="005B159E" w:rsidRPr="005B159E" w:rsidRDefault="005B159E" w:rsidP="00AC542D">
      <w:pPr>
        <w:pStyle w:val="ListParagraph"/>
        <w:widowControl w:val="0"/>
        <w:numPr>
          <w:ilvl w:val="1"/>
          <w:numId w:val="41"/>
        </w:numPr>
        <w:tabs>
          <w:tab w:val="left" w:pos="940"/>
          <w:tab w:val="left" w:pos="144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Applied courses include the following: </w:t>
      </w:r>
      <w:hyperlink r:id="rId12" w:anchor="4800" w:history="1">
        <w:r w:rsidRPr="005B159E">
          <w:rPr>
            <w:rFonts w:ascii="Times New Roman" w:hAnsi="Times New Roman"/>
            <w:color w:val="0F3573"/>
            <w:sz w:val="24"/>
            <w:szCs w:val="24"/>
            <w:u w:val="single" w:color="0F3573"/>
          </w:rPr>
          <w:t>COMM 4800</w:t>
        </w:r>
      </w:hyperlink>
      <w:r w:rsidRPr="005B159E">
        <w:rPr>
          <w:rFonts w:ascii="Times New Roman" w:hAnsi="Times New Roman"/>
          <w:color w:val="262626"/>
          <w:sz w:val="24"/>
          <w:szCs w:val="24"/>
        </w:rPr>
        <w:t xml:space="preserve">, </w:t>
      </w:r>
      <w:hyperlink r:id="rId13" w:anchor="4820" w:history="1">
        <w:r w:rsidRPr="005B159E">
          <w:rPr>
            <w:rFonts w:ascii="Times New Roman" w:hAnsi="Times New Roman"/>
            <w:color w:val="0F3573"/>
            <w:sz w:val="24"/>
            <w:szCs w:val="24"/>
            <w:u w:val="single" w:color="0F3573"/>
          </w:rPr>
          <w:t>4820</w:t>
        </w:r>
      </w:hyperlink>
      <w:r w:rsidRPr="005B159E">
        <w:rPr>
          <w:rFonts w:ascii="Times New Roman" w:hAnsi="Times New Roman"/>
          <w:color w:val="262626"/>
          <w:sz w:val="24"/>
          <w:szCs w:val="24"/>
        </w:rPr>
        <w:t xml:space="preserve">, </w:t>
      </w:r>
      <w:hyperlink r:id="rId14" w:anchor="4940" w:history="1">
        <w:r w:rsidRPr="005B159E">
          <w:rPr>
            <w:rFonts w:ascii="Times New Roman" w:hAnsi="Times New Roman"/>
            <w:color w:val="0F3573"/>
            <w:sz w:val="24"/>
            <w:szCs w:val="24"/>
            <w:u w:val="single" w:color="0F3573"/>
          </w:rPr>
          <w:t>4940</w:t>
        </w:r>
      </w:hyperlink>
      <w:r w:rsidRPr="005B159E">
        <w:rPr>
          <w:rFonts w:ascii="Times New Roman" w:hAnsi="Times New Roman"/>
          <w:color w:val="262626"/>
          <w:sz w:val="24"/>
          <w:szCs w:val="24"/>
        </w:rPr>
        <w:t xml:space="preserve">, </w:t>
      </w:r>
      <w:hyperlink r:id="rId15" w:anchor="4991" w:history="1">
        <w:r w:rsidRPr="005B159E">
          <w:rPr>
            <w:rFonts w:ascii="Times New Roman" w:hAnsi="Times New Roman"/>
            <w:color w:val="0F3573"/>
            <w:sz w:val="24"/>
            <w:szCs w:val="24"/>
            <w:u w:val="single" w:color="0F3573"/>
          </w:rPr>
          <w:t>4991</w:t>
        </w:r>
      </w:hyperlink>
      <w:r w:rsidRPr="005B159E">
        <w:rPr>
          <w:rFonts w:ascii="Times New Roman" w:hAnsi="Times New Roman"/>
          <w:color w:val="262626"/>
          <w:sz w:val="24"/>
          <w:szCs w:val="24"/>
        </w:rPr>
        <w:t xml:space="preserve">, and </w:t>
      </w:r>
      <w:hyperlink r:id="rId16" w:anchor="4992" w:history="1">
        <w:r w:rsidRPr="005B159E">
          <w:rPr>
            <w:rFonts w:ascii="Times New Roman" w:hAnsi="Times New Roman"/>
            <w:color w:val="0F3573"/>
            <w:sz w:val="24"/>
            <w:szCs w:val="24"/>
            <w:u w:val="single" w:color="0F3573"/>
          </w:rPr>
          <w:t>4992</w:t>
        </w:r>
      </w:hyperlink>
      <w:r w:rsidRPr="005B159E">
        <w:rPr>
          <w:rFonts w:ascii="Times New Roman" w:hAnsi="Times New Roman"/>
          <w:color w:val="262626"/>
          <w:sz w:val="24"/>
          <w:szCs w:val="24"/>
        </w:rPr>
        <w:t>.</w:t>
      </w:r>
    </w:p>
    <w:p w:rsidR="005B159E" w:rsidRPr="005B159E" w:rsidRDefault="005B159E" w:rsidP="00AC542D">
      <w:pPr>
        <w:pStyle w:val="ListParagraph"/>
        <w:widowControl w:val="0"/>
        <w:numPr>
          <w:ilvl w:val="2"/>
          <w:numId w:val="41"/>
        </w:numPr>
        <w:tabs>
          <w:tab w:val="left" w:pos="1660"/>
          <w:tab w:val="left" w:pos="216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Applied courses are optional and students are not required to take any applied courses, though they are highly recommended for a variety of career paths. As long as students have met the above requirements, they may take additional applied courses, but only two may be applied towards the minimum 24 credits of upper level Communication courses required for the major.</w:t>
      </w:r>
    </w:p>
    <w:p w:rsidR="005B159E" w:rsidRPr="005B159E" w:rsidRDefault="005B159E" w:rsidP="00AC542D">
      <w:pPr>
        <w:pStyle w:val="ListParagraph"/>
        <w:widowControl w:val="0"/>
        <w:numPr>
          <w:ilvl w:val="1"/>
          <w:numId w:val="41"/>
        </w:numPr>
        <w:tabs>
          <w:tab w:val="left" w:pos="940"/>
          <w:tab w:val="left" w:pos="144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Theory courses are the remaining COMM courses numbered 2000 or above including the Core courses.</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Related Courses: 12 credits required. Related courses can be uniquely tailored to the needs of the student but must be approved by a Communication advisor.</w:t>
      </w:r>
      <w:r w:rsidRPr="005B159E">
        <w:rPr>
          <w:rFonts w:ascii="Times New Roman" w:hAnsi="Times New Roman"/>
          <w:color w:val="262626"/>
          <w:sz w:val="24"/>
          <w:szCs w:val="24"/>
        </w:rPr>
        <w:br/>
      </w:r>
    </w:p>
    <w:p w:rsidR="005B159E" w:rsidRPr="005B159E" w:rsidRDefault="005B159E" w:rsidP="005B159E">
      <w:pPr>
        <w:spacing w:after="0" w:line="240" w:lineRule="auto"/>
        <w:rPr>
          <w:rFonts w:ascii="Times New Roman" w:hAnsi="Times New Roman" w:cs="Times New Roman"/>
          <w:color w:val="0070C0"/>
          <w:sz w:val="24"/>
          <w:szCs w:val="24"/>
        </w:rPr>
      </w:pPr>
      <w:r w:rsidRPr="005B159E">
        <w:rPr>
          <w:rFonts w:ascii="Times New Roman" w:hAnsi="Times New Roman" w:cs="Times New Roman"/>
          <w:b/>
          <w:bCs/>
          <w:color w:val="262626"/>
          <w:sz w:val="24"/>
          <w:szCs w:val="24"/>
        </w:rPr>
        <w:t>Note:</w:t>
      </w:r>
      <w:r w:rsidRPr="005B159E">
        <w:rPr>
          <w:rFonts w:ascii="Times New Roman" w:hAnsi="Times New Roman" w:cs="Times New Roman"/>
          <w:color w:val="262626"/>
          <w:sz w:val="24"/>
          <w:szCs w:val="24"/>
        </w:rPr>
        <w:t xml:space="preserve"> All students are encouraged to do at least one internship (</w:t>
      </w:r>
      <w:hyperlink r:id="rId17" w:anchor="4991" w:history="1">
        <w:r w:rsidRPr="005B159E">
          <w:rPr>
            <w:rFonts w:ascii="Times New Roman" w:hAnsi="Times New Roman" w:cs="Times New Roman"/>
            <w:color w:val="0F3573"/>
            <w:sz w:val="24"/>
            <w:szCs w:val="24"/>
            <w:u w:val="single" w:color="0F3573"/>
          </w:rPr>
          <w:t>COMM 4991</w:t>
        </w:r>
      </w:hyperlink>
      <w:r w:rsidRPr="005B159E">
        <w:rPr>
          <w:rFonts w:ascii="Times New Roman" w:hAnsi="Times New Roman" w:cs="Times New Roman"/>
          <w:color w:val="262626"/>
          <w:sz w:val="24"/>
          <w:szCs w:val="24"/>
        </w:rPr>
        <w:t>). Internships can be taken during the academic year or summer. Students must have completed 12 credits in Communication courses at the 2000-level or above to be eligible for internship credit.</w:t>
      </w:r>
      <w:r w:rsidRPr="005B159E">
        <w:rPr>
          <w:rFonts w:ascii="Times New Roman" w:hAnsi="Times New Roman" w:cs="Times New Roman"/>
          <w:color w:val="262626"/>
          <w:sz w:val="24"/>
          <w:szCs w:val="24"/>
        </w:rPr>
        <w:br/>
      </w:r>
    </w:p>
    <w:p w:rsidR="00D31782" w:rsidRPr="005B159E" w:rsidRDefault="00D31782" w:rsidP="00D31782">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Pr="005B159E">
        <w:rPr>
          <w:rFonts w:ascii="Times New Roman" w:hAnsi="Times New Roman" w:cs="Times New Roman"/>
          <w:i/>
          <w:color w:val="000000" w:themeColor="text1"/>
          <w:sz w:val="24"/>
          <w:szCs w:val="24"/>
        </w:rPr>
        <w:t>ed Catalog Copy:</w:t>
      </w:r>
    </w:p>
    <w:p w:rsidR="00C04345" w:rsidRPr="005B159E" w:rsidRDefault="00C04345" w:rsidP="005B159E">
      <w:pPr>
        <w:spacing w:after="0" w:line="240" w:lineRule="auto"/>
        <w:rPr>
          <w:rFonts w:ascii="Times New Roman" w:hAnsi="Times New Roman" w:cs="Times New Roman"/>
          <w:sz w:val="24"/>
          <w:szCs w:val="24"/>
        </w:rPr>
      </w:pPr>
    </w:p>
    <w:p w:rsidR="005B159E" w:rsidRPr="005B159E" w:rsidRDefault="005B159E" w:rsidP="005B159E">
      <w:pPr>
        <w:widowControl w:val="0"/>
        <w:autoSpaceDE w:val="0"/>
        <w:autoSpaceDN w:val="0"/>
        <w:adjustRightInd w:val="0"/>
        <w:spacing w:after="0" w:line="240" w:lineRule="auto"/>
        <w:rPr>
          <w:rFonts w:ascii="Times New Roman" w:hAnsi="Times New Roman" w:cs="Times New Roman"/>
          <w:color w:val="262626"/>
          <w:sz w:val="24"/>
          <w:szCs w:val="24"/>
        </w:rPr>
      </w:pPr>
      <w:r w:rsidRPr="005B159E">
        <w:rPr>
          <w:rFonts w:ascii="Times New Roman" w:hAnsi="Times New Roman" w:cs="Times New Roman"/>
          <w:color w:val="262626"/>
          <w:sz w:val="24"/>
          <w:szCs w:val="24"/>
        </w:rPr>
        <w:t>Successful completion of a BA degree in Communication requires the following:</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Acceptance as a Communication major.</w:t>
      </w:r>
    </w:p>
    <w:p w:rsidR="005B159E" w:rsidRPr="005B159E" w:rsidRDefault="00E00717"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hyperlink r:id="rId18" w:anchor="1000" w:history="1">
        <w:r w:rsidR="005B159E" w:rsidRPr="005B159E">
          <w:rPr>
            <w:rFonts w:ascii="Times New Roman" w:hAnsi="Times New Roman"/>
            <w:color w:val="0F3573"/>
            <w:sz w:val="24"/>
            <w:szCs w:val="24"/>
            <w:u w:val="single"/>
          </w:rPr>
          <w:t>COMM 1000</w:t>
        </w:r>
      </w:hyperlink>
      <w:r w:rsidR="005B159E" w:rsidRPr="005B159E">
        <w:rPr>
          <w:rFonts w:ascii="Times New Roman" w:hAnsi="Times New Roman"/>
          <w:color w:val="262626"/>
          <w:sz w:val="24"/>
          <w:szCs w:val="24"/>
        </w:rPr>
        <w:t xml:space="preserve">, </w:t>
      </w:r>
      <w:hyperlink r:id="rId19" w:anchor="1100" w:history="1">
        <w:r w:rsidR="005B159E" w:rsidRPr="005B159E">
          <w:rPr>
            <w:rFonts w:ascii="Times New Roman" w:hAnsi="Times New Roman"/>
            <w:color w:val="0F3573"/>
            <w:sz w:val="24"/>
            <w:szCs w:val="24"/>
            <w:u w:val="single" w:color="0F3573"/>
          </w:rPr>
          <w:t>1100</w:t>
        </w:r>
      </w:hyperlink>
      <w:r w:rsidR="005B159E" w:rsidRPr="005B159E">
        <w:rPr>
          <w:rFonts w:ascii="Times New Roman" w:hAnsi="Times New Roman"/>
          <w:color w:val="262626"/>
          <w:sz w:val="24"/>
          <w:szCs w:val="24"/>
        </w:rPr>
        <w:t xml:space="preserve">, </w:t>
      </w:r>
      <w:hyperlink r:id="rId20" w:anchor="3000Q" w:history="1">
        <w:r w:rsidR="005B159E" w:rsidRPr="005B159E">
          <w:rPr>
            <w:rFonts w:ascii="Times New Roman" w:hAnsi="Times New Roman"/>
            <w:color w:val="0F3573"/>
            <w:sz w:val="24"/>
            <w:szCs w:val="24"/>
            <w:u w:val="single" w:color="0F3573"/>
          </w:rPr>
          <w:t>3000Q</w:t>
        </w:r>
      </w:hyperlink>
      <w:r w:rsidR="005B159E" w:rsidRPr="005B159E">
        <w:rPr>
          <w:rFonts w:ascii="Times New Roman" w:hAnsi="Times New Roman"/>
          <w:color w:val="262626"/>
          <w:sz w:val="24"/>
          <w:szCs w:val="24"/>
        </w:rPr>
        <w:t>.</w:t>
      </w:r>
    </w:p>
    <w:p w:rsidR="005B159E" w:rsidRPr="005B159E" w:rsidRDefault="005B159E" w:rsidP="00AC542D">
      <w:pPr>
        <w:pStyle w:val="ListParagraph"/>
        <w:widowControl w:val="0"/>
        <w:numPr>
          <w:ilvl w:val="1"/>
          <w:numId w:val="40"/>
        </w:numPr>
        <w:tabs>
          <w:tab w:val="left" w:pos="220"/>
          <w:tab w:val="left" w:pos="720"/>
        </w:tabs>
        <w:autoSpaceDE w:val="0"/>
        <w:autoSpaceDN w:val="0"/>
        <w:adjustRightInd w:val="0"/>
        <w:ind w:left="0"/>
        <w:contextualSpacing/>
        <w:rPr>
          <w:rFonts w:ascii="Times New Roman" w:hAnsi="Times New Roman"/>
          <w:color w:val="262626"/>
          <w:sz w:val="24"/>
          <w:szCs w:val="24"/>
          <w:highlight w:val="yellow"/>
        </w:rPr>
      </w:pPr>
      <w:r w:rsidRPr="005B159E">
        <w:rPr>
          <w:rFonts w:ascii="Times New Roman" w:hAnsi="Times New Roman"/>
          <w:color w:val="262626"/>
          <w:sz w:val="24"/>
          <w:szCs w:val="24"/>
          <w:highlight w:val="yellow"/>
        </w:rPr>
        <w:t>Students double-majoring in Psychology and Communication may substitute PSYC 2100WQ for COMM 3000Q, but will need to complete an 8th course in Communication to meet the minimum of 24 credits of upper level Communication courses required for the major (see #5).</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At least two (2) of the following Core courses: </w:t>
      </w:r>
      <w:hyperlink r:id="rId21" w:anchor="3100" w:history="1">
        <w:r w:rsidRPr="005B159E">
          <w:rPr>
            <w:rFonts w:ascii="Times New Roman" w:hAnsi="Times New Roman"/>
            <w:color w:val="0F3573"/>
            <w:sz w:val="24"/>
            <w:szCs w:val="24"/>
            <w:u w:val="single" w:color="0F3573"/>
          </w:rPr>
          <w:t>COMM 3100</w:t>
        </w:r>
      </w:hyperlink>
      <w:r w:rsidRPr="005B159E">
        <w:rPr>
          <w:rFonts w:ascii="Times New Roman" w:hAnsi="Times New Roman"/>
          <w:color w:val="262626"/>
          <w:sz w:val="24"/>
          <w:szCs w:val="24"/>
        </w:rPr>
        <w:t xml:space="preserve">, </w:t>
      </w:r>
      <w:hyperlink r:id="rId22" w:anchor="3200" w:history="1">
        <w:r w:rsidRPr="005B159E">
          <w:rPr>
            <w:rFonts w:ascii="Times New Roman" w:hAnsi="Times New Roman"/>
            <w:color w:val="0F3573"/>
            <w:sz w:val="24"/>
            <w:szCs w:val="24"/>
            <w:u w:val="single" w:color="0F3573"/>
          </w:rPr>
          <w:t>3200</w:t>
        </w:r>
      </w:hyperlink>
      <w:r w:rsidRPr="005B159E">
        <w:rPr>
          <w:rFonts w:ascii="Times New Roman" w:hAnsi="Times New Roman"/>
          <w:color w:val="262626"/>
          <w:sz w:val="24"/>
          <w:szCs w:val="24"/>
        </w:rPr>
        <w:t xml:space="preserve">, </w:t>
      </w:r>
      <w:hyperlink r:id="rId23" w:anchor="3300" w:history="1">
        <w:r w:rsidRPr="005B159E">
          <w:rPr>
            <w:rFonts w:ascii="Times New Roman" w:hAnsi="Times New Roman"/>
            <w:color w:val="0F3573"/>
            <w:sz w:val="24"/>
            <w:szCs w:val="24"/>
            <w:u w:val="single" w:color="0F3573"/>
          </w:rPr>
          <w:t>3300</w:t>
        </w:r>
      </w:hyperlink>
      <w:r w:rsidRPr="005B159E">
        <w:rPr>
          <w:rFonts w:ascii="Times New Roman" w:hAnsi="Times New Roman"/>
          <w:color w:val="262626"/>
          <w:sz w:val="24"/>
          <w:szCs w:val="24"/>
        </w:rPr>
        <w:t>. Students are welcome to take all 3 Core courses.</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total of 24 credits in Communication at the 2000 or above level (typically 8 courses).</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minimum of 5 theory courses including a W course in Communication at the 2000 or above level. Communication offers applied and theory courses:</w:t>
      </w:r>
    </w:p>
    <w:p w:rsidR="005B159E" w:rsidRPr="005B159E" w:rsidRDefault="005B159E" w:rsidP="00AC542D">
      <w:pPr>
        <w:pStyle w:val="ListParagraph"/>
        <w:widowControl w:val="0"/>
        <w:numPr>
          <w:ilvl w:val="1"/>
          <w:numId w:val="40"/>
        </w:numPr>
        <w:tabs>
          <w:tab w:val="left" w:pos="940"/>
          <w:tab w:val="left" w:pos="144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Applied courses include the following: </w:t>
      </w:r>
      <w:hyperlink r:id="rId24" w:anchor="4800" w:history="1">
        <w:r w:rsidRPr="005B159E">
          <w:rPr>
            <w:rFonts w:ascii="Times New Roman" w:hAnsi="Times New Roman"/>
            <w:color w:val="0F3573"/>
            <w:sz w:val="24"/>
            <w:szCs w:val="24"/>
            <w:u w:val="single" w:color="0F3573"/>
          </w:rPr>
          <w:t>COMM 4800</w:t>
        </w:r>
      </w:hyperlink>
      <w:r w:rsidRPr="005B159E">
        <w:rPr>
          <w:rFonts w:ascii="Times New Roman" w:hAnsi="Times New Roman"/>
          <w:color w:val="262626"/>
          <w:sz w:val="24"/>
          <w:szCs w:val="24"/>
        </w:rPr>
        <w:t xml:space="preserve">, </w:t>
      </w:r>
      <w:hyperlink r:id="rId25" w:anchor="4820" w:history="1">
        <w:r w:rsidRPr="005B159E">
          <w:rPr>
            <w:rFonts w:ascii="Times New Roman" w:hAnsi="Times New Roman"/>
            <w:color w:val="0F3573"/>
            <w:sz w:val="24"/>
            <w:szCs w:val="24"/>
            <w:u w:val="single" w:color="0F3573"/>
          </w:rPr>
          <w:t>4820</w:t>
        </w:r>
      </w:hyperlink>
      <w:r w:rsidRPr="005B159E">
        <w:rPr>
          <w:rFonts w:ascii="Times New Roman" w:hAnsi="Times New Roman"/>
          <w:color w:val="262626"/>
          <w:sz w:val="24"/>
          <w:szCs w:val="24"/>
        </w:rPr>
        <w:t xml:space="preserve">, </w:t>
      </w:r>
      <w:hyperlink r:id="rId26" w:anchor="4940" w:history="1">
        <w:r w:rsidRPr="005B159E">
          <w:rPr>
            <w:rFonts w:ascii="Times New Roman" w:hAnsi="Times New Roman"/>
            <w:color w:val="0F3573"/>
            <w:sz w:val="24"/>
            <w:szCs w:val="24"/>
            <w:u w:val="single" w:color="0F3573"/>
          </w:rPr>
          <w:t>4940</w:t>
        </w:r>
      </w:hyperlink>
      <w:r w:rsidRPr="005B159E">
        <w:rPr>
          <w:rFonts w:ascii="Times New Roman" w:hAnsi="Times New Roman"/>
          <w:color w:val="262626"/>
          <w:sz w:val="24"/>
          <w:szCs w:val="24"/>
        </w:rPr>
        <w:t xml:space="preserve">, </w:t>
      </w:r>
      <w:hyperlink r:id="rId27" w:anchor="4991" w:history="1">
        <w:r w:rsidRPr="005B159E">
          <w:rPr>
            <w:rFonts w:ascii="Times New Roman" w:hAnsi="Times New Roman"/>
            <w:color w:val="0F3573"/>
            <w:sz w:val="24"/>
            <w:szCs w:val="24"/>
            <w:u w:val="single" w:color="0F3573"/>
          </w:rPr>
          <w:t>4991</w:t>
        </w:r>
      </w:hyperlink>
      <w:r w:rsidRPr="005B159E">
        <w:rPr>
          <w:rFonts w:ascii="Times New Roman" w:hAnsi="Times New Roman"/>
          <w:color w:val="262626"/>
          <w:sz w:val="24"/>
          <w:szCs w:val="24"/>
        </w:rPr>
        <w:t xml:space="preserve">, and </w:t>
      </w:r>
      <w:hyperlink r:id="rId28" w:anchor="4992" w:history="1">
        <w:r w:rsidRPr="005B159E">
          <w:rPr>
            <w:rFonts w:ascii="Times New Roman" w:hAnsi="Times New Roman"/>
            <w:color w:val="0F3573"/>
            <w:sz w:val="24"/>
            <w:szCs w:val="24"/>
            <w:u w:val="single" w:color="0F3573"/>
          </w:rPr>
          <w:t>4992</w:t>
        </w:r>
      </w:hyperlink>
      <w:r w:rsidRPr="005B159E">
        <w:rPr>
          <w:rFonts w:ascii="Times New Roman" w:hAnsi="Times New Roman"/>
          <w:color w:val="262626"/>
          <w:sz w:val="24"/>
          <w:szCs w:val="24"/>
        </w:rPr>
        <w:t>.</w:t>
      </w:r>
    </w:p>
    <w:p w:rsidR="005B159E" w:rsidRPr="005B159E" w:rsidRDefault="005B159E" w:rsidP="00AC542D">
      <w:pPr>
        <w:pStyle w:val="ListParagraph"/>
        <w:widowControl w:val="0"/>
        <w:numPr>
          <w:ilvl w:val="2"/>
          <w:numId w:val="40"/>
        </w:numPr>
        <w:tabs>
          <w:tab w:val="left" w:pos="1660"/>
          <w:tab w:val="left" w:pos="216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Applied courses are optional and students are not required to take any applied courses, though they are highly recommended for a variety of career paths. As long as students have met the above requirements, they may take additional applied courses, but only two may be applied towards the minimum 24 credits of upper level Communication courses required for the major.</w:t>
      </w:r>
    </w:p>
    <w:p w:rsidR="005B159E" w:rsidRPr="005B159E" w:rsidRDefault="005B159E" w:rsidP="00AC542D">
      <w:pPr>
        <w:pStyle w:val="ListParagraph"/>
        <w:widowControl w:val="0"/>
        <w:numPr>
          <w:ilvl w:val="1"/>
          <w:numId w:val="40"/>
        </w:numPr>
        <w:tabs>
          <w:tab w:val="left" w:pos="1660"/>
          <w:tab w:val="left" w:pos="216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Theory courses are the remaining COMM courses numbered 2000 or above including the Core courses.</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Related Courses: 12 credits required. Related courses can be uniquely tailored to the needs of the student but must be approved by a Communication advisor.</w:t>
      </w:r>
      <w:r w:rsidRPr="005B159E">
        <w:rPr>
          <w:rFonts w:ascii="Times New Roman" w:hAnsi="Times New Roman"/>
          <w:color w:val="262626"/>
          <w:sz w:val="24"/>
          <w:szCs w:val="24"/>
        </w:rPr>
        <w:br/>
      </w:r>
    </w:p>
    <w:p w:rsidR="005B159E" w:rsidRPr="006F0FB8" w:rsidRDefault="005B159E" w:rsidP="005B159E">
      <w:pPr>
        <w:spacing w:after="0" w:line="240" w:lineRule="auto"/>
        <w:rPr>
          <w:rFonts w:ascii="Times New Roman" w:hAnsi="Times New Roman" w:cs="Times New Roman"/>
          <w:sz w:val="24"/>
          <w:szCs w:val="24"/>
        </w:rPr>
      </w:pPr>
      <w:r w:rsidRPr="005B159E">
        <w:rPr>
          <w:rFonts w:ascii="Times New Roman" w:hAnsi="Times New Roman" w:cs="Times New Roman"/>
          <w:b/>
          <w:bCs/>
          <w:color w:val="262626"/>
          <w:sz w:val="24"/>
          <w:szCs w:val="24"/>
        </w:rPr>
        <w:t>Note:</w:t>
      </w:r>
      <w:r w:rsidRPr="005B159E">
        <w:rPr>
          <w:rFonts w:ascii="Times New Roman" w:hAnsi="Times New Roman" w:cs="Times New Roman"/>
          <w:color w:val="262626"/>
          <w:sz w:val="24"/>
          <w:szCs w:val="24"/>
        </w:rPr>
        <w:t xml:space="preserve"> All students are encouraged to do at least one internship (</w:t>
      </w:r>
      <w:hyperlink r:id="rId29" w:anchor="4991" w:history="1">
        <w:r w:rsidRPr="005B159E">
          <w:rPr>
            <w:rFonts w:ascii="Times New Roman" w:hAnsi="Times New Roman" w:cs="Times New Roman"/>
            <w:color w:val="0F3573"/>
            <w:sz w:val="24"/>
            <w:szCs w:val="24"/>
            <w:u w:val="single" w:color="0F3573"/>
          </w:rPr>
          <w:t>COMM 4991</w:t>
        </w:r>
      </w:hyperlink>
      <w:r w:rsidRPr="005B159E">
        <w:rPr>
          <w:rFonts w:ascii="Times New Roman" w:hAnsi="Times New Roman" w:cs="Times New Roman"/>
          <w:color w:val="262626"/>
          <w:sz w:val="24"/>
          <w:szCs w:val="24"/>
        </w:rPr>
        <w:t>). Internships can be taken during the academic year or summer. Students must have completed 12 credits in Communication courses at the 2000-level or above to be eligible for internship credit.</w:t>
      </w:r>
      <w:r>
        <w:rPr>
          <w:rFonts w:ascii="Helvetica Neue" w:hAnsi="Helvetica Neue" w:cs="Helvetica Neue"/>
          <w:color w:val="262626"/>
          <w:szCs w:val="28"/>
        </w:rPr>
        <w:br/>
      </w:r>
    </w:p>
    <w:p w:rsidR="00AE6928" w:rsidRDefault="0092695E" w:rsidP="00AE6928">
      <w:r>
        <w:br w:type="page"/>
      </w:r>
    </w:p>
    <w:p w:rsidR="00AE6928" w:rsidRPr="007B2A97" w:rsidRDefault="00AE6928" w:rsidP="00AE6928">
      <w:pPr>
        <w:rPr>
          <w:rFonts w:ascii="Times New Roman" w:hAnsi="Times New Roman" w:cs="Times New Roman"/>
          <w:sz w:val="24"/>
          <w:szCs w:val="24"/>
        </w:rPr>
      </w:pPr>
      <w:r w:rsidRPr="007B2A97">
        <w:rPr>
          <w:rFonts w:ascii="Times New Roman" w:hAnsi="Times New Roman" w:cs="Times New Roman"/>
          <w:b/>
          <w:sz w:val="24"/>
          <w:szCs w:val="24"/>
        </w:rPr>
        <w:lastRenderedPageBreak/>
        <w:t>Alternate BS Requirements</w:t>
      </w:r>
    </w:p>
    <w:p w:rsidR="00AE6928" w:rsidRPr="007B2A97" w:rsidRDefault="00AE6928" w:rsidP="00AE6928">
      <w:pPr>
        <w:rPr>
          <w:rFonts w:ascii="Times New Roman" w:hAnsi="Times New Roman" w:cs="Times New Roman"/>
          <w:sz w:val="24"/>
          <w:szCs w:val="24"/>
        </w:rPr>
      </w:pPr>
      <w:r w:rsidRPr="007B2A97">
        <w:rPr>
          <w:rFonts w:ascii="Times New Roman" w:hAnsi="Times New Roman" w:cs="Times New Roman"/>
          <w:sz w:val="24"/>
          <w:szCs w:val="24"/>
        </w:rPr>
        <w:t>Dierssen presented on behalf of the Alternate BS subcommittee, and the CLAS C&amp;C committee voted unanimously to approve the following:</w:t>
      </w:r>
    </w:p>
    <w:p w:rsidR="00AE6928" w:rsidRPr="007B2A97" w:rsidRDefault="00AE6928" w:rsidP="00AE6928">
      <w:pPr>
        <w:rPr>
          <w:rFonts w:ascii="Times New Roman" w:hAnsi="Times New Roman" w:cs="Times New Roman"/>
          <w:sz w:val="24"/>
          <w:szCs w:val="24"/>
        </w:rPr>
      </w:pPr>
      <w:r w:rsidRPr="007B2A97">
        <w:rPr>
          <w:rFonts w:ascii="Times New Roman" w:hAnsi="Times New Roman" w:cs="Times New Roman"/>
          <w:sz w:val="24"/>
          <w:szCs w:val="24"/>
        </w:rPr>
        <w:t>Departments and degree programs may submit a proposal to the CLAS Committee on Curricula and Courses (CC&amp;C) to change one or more of the science requirements for new or revised B.S. degrees. Proposals are reviewed by the Bachelor of Science (B.S.) Subcommittee of the C&amp;C formed by the Chair of the C&amp;C, and those that are approved by a majority vote will be put forward for approval by the full C&amp;C committee. The B.S. Subcommittee will consist of four representatives from different departments currently offering B.S. degrees within CLAS, and one additional member from a department that does not currently offer a B.S. degree.  A broad definition of science will be applied:  “Science is the pursuit and application of knowledge and understanding of the natural and social world following a systematic methodology based on evidence” (The Science Council, 2009). Proposals will be evaluated to ensure that the intent is to attain the same level of rigor and depth as other CLAS B.S. degrees.  The required level of breadth will provide the scientific foundation necessary and appropriate to the field of study, and will provide sufficient diversity in courses covering theory, experimental/observational methods and quantitative analysis. Requirements may be achieved through specification of the General Education requirements and/or some Related Area courses.  Consideration will also be given to B.S. requirements in the same discipline at peer institutions. Once approved, these B.S. requirements will be listed in the Catalog alongside the description of the major.</w:t>
      </w:r>
    </w:p>
    <w:p w:rsidR="006D2AEC" w:rsidRPr="007B2A97" w:rsidRDefault="00AE6928">
      <w:pPr>
        <w:rPr>
          <w:rFonts w:ascii="Times New Roman" w:hAnsi="Times New Roman" w:cs="Times New Roman"/>
          <w:sz w:val="24"/>
          <w:szCs w:val="24"/>
        </w:rPr>
      </w:pPr>
      <w:r w:rsidRPr="007B2A97">
        <w:rPr>
          <w:rFonts w:ascii="Times New Roman" w:hAnsi="Times New Roman" w:cs="Times New Roman"/>
          <w:sz w:val="24"/>
          <w:szCs w:val="24"/>
        </w:rPr>
        <w:t>A new BS Subcommittee conforming to the above will be formed by year’s end.</w:t>
      </w:r>
      <w:r w:rsidR="00CD4665">
        <w:rPr>
          <w:rFonts w:ascii="Times New Roman" w:hAnsi="Times New Roman" w:cs="Times New Roman"/>
          <w:sz w:val="24"/>
          <w:szCs w:val="24"/>
        </w:rPr>
        <w:t xml:space="preserve"> In addition, t</w:t>
      </w:r>
      <w:r w:rsidR="006D2AEC">
        <w:rPr>
          <w:rFonts w:ascii="Times New Roman" w:hAnsi="Times New Roman" w:cs="Times New Roman"/>
          <w:sz w:val="24"/>
          <w:szCs w:val="24"/>
        </w:rPr>
        <w:t>he CLAS C&amp;C Chair will contact all department chairs with this information.</w:t>
      </w:r>
    </w:p>
    <w:p w:rsidR="00AE6928" w:rsidRPr="007B2A97" w:rsidRDefault="00AE6928">
      <w:pPr>
        <w:rPr>
          <w:rFonts w:ascii="Times New Roman" w:hAnsi="Times New Roman" w:cs="Times New Roman"/>
          <w:sz w:val="24"/>
          <w:szCs w:val="24"/>
        </w:rPr>
      </w:pPr>
      <w:r w:rsidRPr="007B2A97">
        <w:rPr>
          <w:rFonts w:ascii="Times New Roman" w:hAnsi="Times New Roman" w:cs="Times New Roman"/>
          <w:b/>
          <w:sz w:val="24"/>
          <w:szCs w:val="24"/>
        </w:rPr>
        <w:t>Criminal Justice Minor</w:t>
      </w:r>
    </w:p>
    <w:p w:rsidR="00105278" w:rsidRDefault="00AE6928">
      <w:pPr>
        <w:rPr>
          <w:rFonts w:ascii="Times New Roman" w:hAnsi="Times New Roman" w:cs="Times New Roman"/>
          <w:sz w:val="24"/>
          <w:szCs w:val="24"/>
        </w:rPr>
      </w:pPr>
      <w:r w:rsidRPr="007B2A97">
        <w:rPr>
          <w:rFonts w:ascii="Times New Roman" w:hAnsi="Times New Roman" w:cs="Times New Roman"/>
          <w:sz w:val="24"/>
          <w:szCs w:val="24"/>
        </w:rPr>
        <w:t>The committee briefly discussed concerns raised about the Criminal Justice minor. Given that minors may now accept substitutions (a topic pushed to the next meeting in the interests of time), there is some interest in reviewing all minors, perhaps by subcommittee. This topic will be taken up again at the next meeting.</w:t>
      </w:r>
    </w:p>
    <w:p w:rsidR="00105278" w:rsidRDefault="00105278">
      <w:pPr>
        <w:rPr>
          <w:rFonts w:ascii="Times New Roman" w:hAnsi="Times New Roman" w:cs="Times New Roman"/>
          <w:sz w:val="24"/>
          <w:szCs w:val="24"/>
        </w:rPr>
      </w:pPr>
      <w:r>
        <w:rPr>
          <w:rFonts w:ascii="Times New Roman" w:hAnsi="Times New Roman" w:cs="Times New Roman"/>
          <w:sz w:val="24"/>
          <w:szCs w:val="24"/>
        </w:rPr>
        <w:br w:type="page"/>
      </w:r>
    </w:p>
    <w:p w:rsidR="00AE6928" w:rsidRDefault="00105278">
      <w:pPr>
        <w:rPr>
          <w:rFonts w:ascii="Times New Roman" w:hAnsi="Times New Roman" w:cs="Times New Roman"/>
          <w:sz w:val="24"/>
          <w:szCs w:val="24"/>
        </w:rPr>
      </w:pPr>
      <w:r>
        <w:rPr>
          <w:rFonts w:ascii="Times New Roman" w:hAnsi="Times New Roman" w:cs="Times New Roman"/>
          <w:sz w:val="24"/>
          <w:szCs w:val="24"/>
        </w:rPr>
        <w:lastRenderedPageBreak/>
        <w:t>Attendance</w:t>
      </w:r>
    </w:p>
    <w:p w:rsidR="00105278" w:rsidRDefault="00105278" w:rsidP="0010527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AMST/HIST/MAST</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Matthew McKenzie</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ANTH/HRTS/LLAS</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Samuel Martinez</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CETL</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Katrina Higgins</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CLAS Dean’s Office</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Mansour Ndiaye</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CLAS Dean’s Office</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Shirley Roe</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COMM</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Stephen Stifano</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ECON</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Richard Langlois</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EEB</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Paul Lewis</w:t>
            </w:r>
          </w:p>
        </w:tc>
      </w:tr>
      <w:tr w:rsidR="00035CFD" w:rsidRPr="00035CFD" w:rsidTr="00786609">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ENGL</w:t>
            </w:r>
          </w:p>
        </w:tc>
        <w:tc>
          <w:tcPr>
            <w:tcW w:w="4675" w:type="dxa"/>
          </w:tcPr>
          <w:p w:rsidR="00105278" w:rsidRPr="00035CFD" w:rsidRDefault="00105278"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Albert Fairbanks</w:t>
            </w:r>
          </w:p>
        </w:tc>
      </w:tr>
      <w:tr w:rsidR="00035CFD" w:rsidRPr="00035CFD" w:rsidTr="00786609">
        <w:tc>
          <w:tcPr>
            <w:tcW w:w="4675" w:type="dxa"/>
          </w:tcPr>
          <w:p w:rsidR="00105278" w:rsidRPr="00035CFD" w:rsidRDefault="00E931FA"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JOUR</w:t>
            </w:r>
          </w:p>
        </w:tc>
        <w:tc>
          <w:tcPr>
            <w:tcW w:w="4675" w:type="dxa"/>
          </w:tcPr>
          <w:p w:rsidR="00105278" w:rsidRPr="00035CFD" w:rsidRDefault="00E931FA"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Robert Wyss</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LCL</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Philip Balma</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LING</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Diane Lillo-Martin</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MARN</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Heidi Dierssen</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MATH</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Jeffrey Connors</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MCB</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David Knecht</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PHIL</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Keith Simmons</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PHYS</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Vernon Cormier</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PNB</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Robert Gallo</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PSYC</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Robert Henning</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SOC</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Ralph McNeal</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SLHS</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Lendra Friesen</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p>
        </w:tc>
        <w:tc>
          <w:tcPr>
            <w:tcW w:w="4675" w:type="dxa"/>
          </w:tcPr>
          <w:p w:rsidR="00E931FA" w:rsidRPr="00035CFD" w:rsidRDefault="00E931FA" w:rsidP="00E931FA">
            <w:pPr>
              <w:rPr>
                <w:rFonts w:ascii="Times New Roman" w:hAnsi="Times New Roman" w:cs="Times New Roman"/>
                <w:color w:val="000000" w:themeColor="text1"/>
              </w:rPr>
            </w:pP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Guests</w:t>
            </w:r>
          </w:p>
        </w:tc>
        <w:tc>
          <w:tcPr>
            <w:tcW w:w="4675" w:type="dxa"/>
          </w:tcPr>
          <w:p w:rsidR="00E931FA" w:rsidRPr="00035CFD" w:rsidRDefault="00E931FA" w:rsidP="00E931FA">
            <w:pPr>
              <w:rPr>
                <w:rFonts w:ascii="Times New Roman" w:hAnsi="Times New Roman" w:cs="Times New Roman"/>
                <w:color w:val="000000" w:themeColor="text1"/>
              </w:rPr>
            </w:pP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LCL</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Peter Constantine</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LCL</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Gustavo Nanclares</w:t>
            </w:r>
          </w:p>
        </w:tc>
      </w:tr>
      <w:tr w:rsidR="00035CFD" w:rsidRPr="00035CFD" w:rsidTr="00786609">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SLHS</w:t>
            </w:r>
          </w:p>
        </w:tc>
        <w:tc>
          <w:tcPr>
            <w:tcW w:w="4675" w:type="dxa"/>
          </w:tcPr>
          <w:p w:rsidR="00E931FA" w:rsidRPr="00035CFD" w:rsidRDefault="00E931FA" w:rsidP="00E931FA">
            <w:pPr>
              <w:rPr>
                <w:rFonts w:ascii="Times New Roman" w:hAnsi="Times New Roman" w:cs="Times New Roman"/>
                <w:color w:val="000000" w:themeColor="text1"/>
              </w:rPr>
            </w:pPr>
            <w:r w:rsidRPr="00035CFD">
              <w:rPr>
                <w:rFonts w:ascii="Times New Roman" w:hAnsi="Times New Roman" w:cs="Times New Roman"/>
                <w:color w:val="000000" w:themeColor="text1"/>
              </w:rPr>
              <w:t>Adrian Garcia-Sierra</w:t>
            </w:r>
          </w:p>
        </w:tc>
      </w:tr>
      <w:tr w:rsidR="00E931FA" w:rsidRPr="00035CFD" w:rsidTr="00E931FA">
        <w:tc>
          <w:tcPr>
            <w:tcW w:w="4675" w:type="dxa"/>
          </w:tcPr>
          <w:p w:rsidR="00E931FA" w:rsidRPr="00035CFD" w:rsidRDefault="00E931FA"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Graduate School</w:t>
            </w:r>
          </w:p>
        </w:tc>
        <w:tc>
          <w:tcPr>
            <w:tcW w:w="4675" w:type="dxa"/>
          </w:tcPr>
          <w:p w:rsidR="00E931FA" w:rsidRPr="00035CFD" w:rsidRDefault="00E931FA" w:rsidP="00786609">
            <w:pPr>
              <w:rPr>
                <w:rFonts w:ascii="Times New Roman" w:hAnsi="Times New Roman" w:cs="Times New Roman"/>
                <w:color w:val="000000" w:themeColor="text1"/>
              </w:rPr>
            </w:pPr>
            <w:r w:rsidRPr="00035CFD">
              <w:rPr>
                <w:rFonts w:ascii="Times New Roman" w:hAnsi="Times New Roman" w:cs="Times New Roman"/>
                <w:color w:val="000000" w:themeColor="text1"/>
              </w:rPr>
              <w:t>Kent Holsinger</w:t>
            </w:r>
          </w:p>
        </w:tc>
      </w:tr>
    </w:tbl>
    <w:p w:rsidR="00105278" w:rsidRPr="00035CFD" w:rsidRDefault="00105278" w:rsidP="00105278">
      <w:pPr>
        <w:spacing w:after="0" w:line="240" w:lineRule="auto"/>
        <w:rPr>
          <w:rFonts w:ascii="Times New Roman" w:hAnsi="Times New Roman" w:cs="Times New Roman"/>
          <w:color w:val="000000" w:themeColor="text1"/>
          <w:sz w:val="24"/>
          <w:szCs w:val="24"/>
        </w:rPr>
      </w:pPr>
    </w:p>
    <w:p w:rsidR="00105278" w:rsidRDefault="00105278" w:rsidP="00105278">
      <w:pPr>
        <w:rPr>
          <w:rFonts w:ascii="Times New Roman" w:hAnsi="Times New Roman" w:cs="Times New Roman"/>
          <w:sz w:val="24"/>
          <w:szCs w:val="24"/>
        </w:rPr>
      </w:pPr>
    </w:p>
    <w:p w:rsidR="00105278" w:rsidRPr="007B2A97" w:rsidRDefault="00105278">
      <w:pPr>
        <w:rPr>
          <w:rFonts w:ascii="Times New Roman" w:hAnsi="Times New Roman" w:cs="Times New Roman"/>
          <w:sz w:val="24"/>
          <w:szCs w:val="24"/>
        </w:rPr>
      </w:pPr>
    </w:p>
    <w:sectPr w:rsidR="00105278" w:rsidRPr="007B2A97" w:rsidSect="00D317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023"/>
    <w:multiLevelType w:val="multilevel"/>
    <w:tmpl w:val="24E247D8"/>
    <w:styleLink w:val="List6"/>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 w15:restartNumberingAfterBreak="0">
    <w:nsid w:val="04C365BA"/>
    <w:multiLevelType w:val="multilevel"/>
    <w:tmpl w:val="A95803BE"/>
    <w:styleLink w:val="List7"/>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 w15:restartNumberingAfterBreak="0">
    <w:nsid w:val="06A81096"/>
    <w:multiLevelType w:val="hybridMultilevel"/>
    <w:tmpl w:val="83141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009F2"/>
    <w:multiLevelType w:val="multilevel"/>
    <w:tmpl w:val="5A3AB87C"/>
    <w:styleLink w:val="List40"/>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4" w15:restartNumberingAfterBreak="0">
    <w:nsid w:val="102050FA"/>
    <w:multiLevelType w:val="hybridMultilevel"/>
    <w:tmpl w:val="B10236A0"/>
    <w:lvl w:ilvl="0" w:tplc="6CAA0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920EE"/>
    <w:multiLevelType w:val="multilevel"/>
    <w:tmpl w:val="EE8E5B1A"/>
    <w:styleLink w:val="List29"/>
    <w:lvl w:ilvl="0">
      <w:numFmt w:val="bullet"/>
      <w:lvlText w:val="●"/>
      <w:lvlJc w:val="left"/>
      <w:pPr>
        <w:tabs>
          <w:tab w:val="num" w:pos="720"/>
        </w:tabs>
        <w:ind w:left="720" w:hanging="359"/>
      </w:pPr>
      <w:rPr>
        <w:position w:val="0"/>
        <w:sz w:val="22"/>
        <w:szCs w:val="22"/>
        <w:shd w:val="clear" w:color="auto" w:fill="FFFFFF"/>
        <w:rtl w:val="0"/>
        <w:lang w:val="en-US"/>
      </w:rPr>
    </w:lvl>
    <w:lvl w:ilvl="1">
      <w:start w:val="1"/>
      <w:numFmt w:val="bullet"/>
      <w:lvlText w:val="○"/>
      <w:lvlJc w:val="left"/>
      <w:pPr>
        <w:tabs>
          <w:tab w:val="num" w:pos="2520"/>
        </w:tabs>
        <w:ind w:left="2520"/>
      </w:pPr>
      <w:rPr>
        <w:position w:val="0"/>
        <w:sz w:val="20"/>
        <w:szCs w:val="20"/>
        <w:shd w:val="clear" w:color="auto" w:fill="FFFFFF"/>
        <w:rtl w:val="0"/>
        <w:lang w:val="en-US"/>
      </w:rPr>
    </w:lvl>
    <w:lvl w:ilvl="2">
      <w:start w:val="1"/>
      <w:numFmt w:val="bullet"/>
      <w:lvlText w:val="■"/>
      <w:lvlJc w:val="left"/>
      <w:pPr>
        <w:tabs>
          <w:tab w:val="num" w:pos="3960"/>
        </w:tabs>
        <w:ind w:left="3960"/>
      </w:pPr>
      <w:rPr>
        <w:position w:val="0"/>
        <w:sz w:val="20"/>
        <w:szCs w:val="20"/>
        <w:shd w:val="clear" w:color="auto" w:fill="FFFFFF"/>
        <w:rtl w:val="0"/>
        <w:lang w:val="en-US"/>
      </w:rPr>
    </w:lvl>
    <w:lvl w:ilvl="3">
      <w:start w:val="1"/>
      <w:numFmt w:val="bullet"/>
      <w:lvlText w:val="●"/>
      <w:lvlJc w:val="left"/>
      <w:pPr>
        <w:tabs>
          <w:tab w:val="num" w:pos="5400"/>
        </w:tabs>
        <w:ind w:left="5400"/>
      </w:pPr>
      <w:rPr>
        <w:position w:val="0"/>
        <w:sz w:val="20"/>
        <w:szCs w:val="20"/>
        <w:shd w:val="clear" w:color="auto" w:fill="FFFFFF"/>
        <w:rtl w:val="0"/>
        <w:lang w:val="en-US"/>
      </w:rPr>
    </w:lvl>
    <w:lvl w:ilvl="4">
      <w:start w:val="1"/>
      <w:numFmt w:val="bullet"/>
      <w:lvlText w:val="○"/>
      <w:lvlJc w:val="left"/>
      <w:pPr>
        <w:tabs>
          <w:tab w:val="num" w:pos="6840"/>
        </w:tabs>
        <w:ind w:left="6840"/>
      </w:pPr>
      <w:rPr>
        <w:position w:val="0"/>
        <w:sz w:val="20"/>
        <w:szCs w:val="20"/>
        <w:shd w:val="clear" w:color="auto" w:fill="FFFFFF"/>
        <w:rtl w:val="0"/>
        <w:lang w:val="en-US"/>
      </w:rPr>
    </w:lvl>
    <w:lvl w:ilvl="5">
      <w:start w:val="1"/>
      <w:numFmt w:val="bullet"/>
      <w:lvlText w:val="■"/>
      <w:lvlJc w:val="left"/>
      <w:pPr>
        <w:tabs>
          <w:tab w:val="num" w:pos="8280"/>
        </w:tabs>
        <w:ind w:left="8280"/>
      </w:pPr>
      <w:rPr>
        <w:position w:val="0"/>
        <w:sz w:val="20"/>
        <w:szCs w:val="20"/>
        <w:shd w:val="clear" w:color="auto" w:fill="FFFFFF"/>
        <w:rtl w:val="0"/>
        <w:lang w:val="en-US"/>
      </w:rPr>
    </w:lvl>
    <w:lvl w:ilvl="6">
      <w:start w:val="1"/>
      <w:numFmt w:val="bullet"/>
      <w:lvlText w:val="●"/>
      <w:lvlJc w:val="left"/>
      <w:pPr>
        <w:tabs>
          <w:tab w:val="num" w:pos="9720"/>
        </w:tabs>
        <w:ind w:left="9720"/>
      </w:pPr>
      <w:rPr>
        <w:position w:val="0"/>
        <w:sz w:val="20"/>
        <w:szCs w:val="20"/>
        <w:shd w:val="clear" w:color="auto" w:fill="FFFFFF"/>
        <w:rtl w:val="0"/>
        <w:lang w:val="en-US"/>
      </w:rPr>
    </w:lvl>
    <w:lvl w:ilvl="7">
      <w:start w:val="1"/>
      <w:numFmt w:val="bullet"/>
      <w:lvlText w:val="○"/>
      <w:lvlJc w:val="left"/>
      <w:pPr>
        <w:tabs>
          <w:tab w:val="num" w:pos="11160"/>
        </w:tabs>
        <w:ind w:left="11160"/>
      </w:pPr>
      <w:rPr>
        <w:position w:val="0"/>
        <w:sz w:val="20"/>
        <w:szCs w:val="20"/>
        <w:shd w:val="clear" w:color="auto" w:fill="FFFFFF"/>
        <w:rtl w:val="0"/>
        <w:lang w:val="en-US"/>
      </w:rPr>
    </w:lvl>
    <w:lvl w:ilvl="8">
      <w:start w:val="1"/>
      <w:numFmt w:val="bullet"/>
      <w:lvlText w:val="■"/>
      <w:lvlJc w:val="left"/>
      <w:pPr>
        <w:tabs>
          <w:tab w:val="num" w:pos="12600"/>
        </w:tabs>
        <w:ind w:left="12600"/>
      </w:pPr>
      <w:rPr>
        <w:position w:val="0"/>
        <w:sz w:val="20"/>
        <w:szCs w:val="20"/>
        <w:shd w:val="clear" w:color="auto" w:fill="FFFFFF"/>
        <w:rtl w:val="0"/>
        <w:lang w:val="en-US"/>
      </w:rPr>
    </w:lvl>
  </w:abstractNum>
  <w:abstractNum w:abstractNumId="6" w15:restartNumberingAfterBreak="0">
    <w:nsid w:val="15436226"/>
    <w:multiLevelType w:val="multilevel"/>
    <w:tmpl w:val="249AB33A"/>
    <w:styleLink w:val="List21"/>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161A2885"/>
    <w:multiLevelType w:val="multilevel"/>
    <w:tmpl w:val="6F04705C"/>
    <w:styleLink w:val="List30"/>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en-US"/>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en-US"/>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en-US"/>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en-US"/>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en-US"/>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en-US"/>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en-US"/>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en-US"/>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en-US"/>
      </w:rPr>
    </w:lvl>
  </w:abstractNum>
  <w:abstractNum w:abstractNumId="8" w15:restartNumberingAfterBreak="0">
    <w:nsid w:val="1E4735F5"/>
    <w:multiLevelType w:val="multilevel"/>
    <w:tmpl w:val="7F102A6A"/>
    <w:styleLink w:val="List25"/>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en-US"/>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en-US"/>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en-US"/>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en-US"/>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en-US"/>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en-US"/>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en-US"/>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en-US"/>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en-US"/>
      </w:rPr>
    </w:lvl>
  </w:abstractNum>
  <w:abstractNum w:abstractNumId="9" w15:restartNumberingAfterBreak="0">
    <w:nsid w:val="232A4C3F"/>
    <w:multiLevelType w:val="multilevel"/>
    <w:tmpl w:val="C31CB8EC"/>
    <w:styleLink w:val="List14"/>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0" w15:restartNumberingAfterBreak="0">
    <w:nsid w:val="248837E7"/>
    <w:multiLevelType w:val="hybridMultilevel"/>
    <w:tmpl w:val="618E0C10"/>
    <w:numStyleLink w:val="BulletBig"/>
  </w:abstractNum>
  <w:abstractNum w:abstractNumId="11" w15:restartNumberingAfterBreak="0">
    <w:nsid w:val="26565F64"/>
    <w:multiLevelType w:val="multilevel"/>
    <w:tmpl w:val="9A1CB5B2"/>
    <w:styleLink w:val="List210"/>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2" w15:restartNumberingAfterBreak="0">
    <w:nsid w:val="28C30D03"/>
    <w:multiLevelType w:val="multilevel"/>
    <w:tmpl w:val="A416615E"/>
    <w:styleLink w:val="List38"/>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13" w15:restartNumberingAfterBreak="0">
    <w:nsid w:val="2B5F15AF"/>
    <w:multiLevelType w:val="multilevel"/>
    <w:tmpl w:val="30D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741C9"/>
    <w:multiLevelType w:val="multilevel"/>
    <w:tmpl w:val="E9F88BD8"/>
    <w:styleLink w:val="List24"/>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en-US"/>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en-US"/>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en-US"/>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en-US"/>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en-US"/>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en-US"/>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en-US"/>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en-US"/>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en-US"/>
      </w:rPr>
    </w:lvl>
  </w:abstractNum>
  <w:abstractNum w:abstractNumId="15" w15:restartNumberingAfterBreak="0">
    <w:nsid w:val="2E676674"/>
    <w:multiLevelType w:val="multilevel"/>
    <w:tmpl w:val="90A6C8E6"/>
    <w:styleLink w:val="List35"/>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16" w15:restartNumberingAfterBreak="0">
    <w:nsid w:val="2EFE0EF0"/>
    <w:multiLevelType w:val="multilevel"/>
    <w:tmpl w:val="5E0A4418"/>
    <w:styleLink w:val="List27"/>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fr-FR"/>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fr-FR"/>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fr-FR"/>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fr-FR"/>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fr-FR"/>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fr-FR"/>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fr-FR"/>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fr-FR"/>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fr-FR"/>
      </w:rPr>
    </w:lvl>
  </w:abstractNum>
  <w:abstractNum w:abstractNumId="17" w15:restartNumberingAfterBreak="0">
    <w:nsid w:val="3018394C"/>
    <w:multiLevelType w:val="multilevel"/>
    <w:tmpl w:val="A50C5E06"/>
    <w:styleLink w:val="List8"/>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8" w15:restartNumberingAfterBreak="0">
    <w:nsid w:val="32C15364"/>
    <w:multiLevelType w:val="multilevel"/>
    <w:tmpl w:val="BCCE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15E7D"/>
    <w:multiLevelType w:val="hybridMultilevel"/>
    <w:tmpl w:val="4EAEC0EA"/>
    <w:styleLink w:val="ImportedStyle1"/>
    <w:lvl w:ilvl="0" w:tplc="5BFA216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FEF7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98E4E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1496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D45E2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1C1C6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3892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28A44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FC1C0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EF0070"/>
    <w:multiLevelType w:val="hybridMultilevel"/>
    <w:tmpl w:val="4EAEC0EA"/>
    <w:numStyleLink w:val="ImportedStyle1"/>
  </w:abstractNum>
  <w:abstractNum w:abstractNumId="21" w15:restartNumberingAfterBreak="0">
    <w:nsid w:val="34F2718F"/>
    <w:multiLevelType w:val="multilevel"/>
    <w:tmpl w:val="9D262C02"/>
    <w:styleLink w:val="List39"/>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22" w15:restartNumberingAfterBreak="0">
    <w:nsid w:val="38AB2890"/>
    <w:multiLevelType w:val="multilevel"/>
    <w:tmpl w:val="B37C29A8"/>
    <w:styleLink w:val="List9"/>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3" w15:restartNumberingAfterBreak="0">
    <w:nsid w:val="38DE4FB0"/>
    <w:multiLevelType w:val="multilevel"/>
    <w:tmpl w:val="CF88118E"/>
    <w:styleLink w:val="List13"/>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4" w15:restartNumberingAfterBreak="0">
    <w:nsid w:val="3A0471A3"/>
    <w:multiLevelType w:val="multilevel"/>
    <w:tmpl w:val="A3A69620"/>
    <w:styleLink w:val="List15"/>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5" w15:restartNumberingAfterBreak="0">
    <w:nsid w:val="3BEC1ACD"/>
    <w:multiLevelType w:val="hybridMultilevel"/>
    <w:tmpl w:val="A79A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F86015"/>
    <w:multiLevelType w:val="multilevel"/>
    <w:tmpl w:val="814A5484"/>
    <w:styleLink w:val="List32"/>
    <w:lvl w:ilvl="0">
      <w:numFmt w:val="bullet"/>
      <w:lvlText w:val="●"/>
      <w:lvlJc w:val="left"/>
      <w:pPr>
        <w:tabs>
          <w:tab w:val="num" w:pos="720"/>
        </w:tabs>
        <w:ind w:left="720" w:hanging="359"/>
      </w:pPr>
      <w:rPr>
        <w:position w:val="0"/>
        <w:sz w:val="22"/>
        <w:szCs w:val="22"/>
        <w:shd w:val="clear" w:color="auto" w:fill="FFFFFF"/>
        <w:rtl w:val="0"/>
      </w:rPr>
    </w:lvl>
    <w:lvl w:ilvl="1">
      <w:start w:val="1"/>
      <w:numFmt w:val="bullet"/>
      <w:lvlText w:val="○"/>
      <w:lvlJc w:val="left"/>
      <w:pPr>
        <w:tabs>
          <w:tab w:val="num" w:pos="2520"/>
        </w:tabs>
        <w:ind w:left="2520"/>
      </w:pPr>
      <w:rPr>
        <w:position w:val="0"/>
        <w:sz w:val="20"/>
        <w:szCs w:val="20"/>
        <w:shd w:val="clear" w:color="auto" w:fill="FFFFFF"/>
        <w:rtl w:val="0"/>
      </w:rPr>
    </w:lvl>
    <w:lvl w:ilvl="2">
      <w:start w:val="1"/>
      <w:numFmt w:val="bullet"/>
      <w:lvlText w:val="■"/>
      <w:lvlJc w:val="left"/>
      <w:pPr>
        <w:tabs>
          <w:tab w:val="num" w:pos="3960"/>
        </w:tabs>
        <w:ind w:left="3960"/>
      </w:pPr>
      <w:rPr>
        <w:position w:val="0"/>
        <w:sz w:val="20"/>
        <w:szCs w:val="20"/>
        <w:shd w:val="clear" w:color="auto" w:fill="FFFFFF"/>
        <w:rtl w:val="0"/>
      </w:rPr>
    </w:lvl>
    <w:lvl w:ilvl="3">
      <w:start w:val="1"/>
      <w:numFmt w:val="bullet"/>
      <w:lvlText w:val="●"/>
      <w:lvlJc w:val="left"/>
      <w:pPr>
        <w:tabs>
          <w:tab w:val="num" w:pos="5400"/>
        </w:tabs>
        <w:ind w:left="5400"/>
      </w:pPr>
      <w:rPr>
        <w:position w:val="0"/>
        <w:sz w:val="20"/>
        <w:szCs w:val="20"/>
        <w:shd w:val="clear" w:color="auto" w:fill="FFFFFF"/>
        <w:rtl w:val="0"/>
      </w:rPr>
    </w:lvl>
    <w:lvl w:ilvl="4">
      <w:start w:val="1"/>
      <w:numFmt w:val="bullet"/>
      <w:lvlText w:val="○"/>
      <w:lvlJc w:val="left"/>
      <w:pPr>
        <w:tabs>
          <w:tab w:val="num" w:pos="6840"/>
        </w:tabs>
        <w:ind w:left="6840"/>
      </w:pPr>
      <w:rPr>
        <w:position w:val="0"/>
        <w:sz w:val="20"/>
        <w:szCs w:val="20"/>
        <w:shd w:val="clear" w:color="auto" w:fill="FFFFFF"/>
        <w:rtl w:val="0"/>
      </w:rPr>
    </w:lvl>
    <w:lvl w:ilvl="5">
      <w:start w:val="1"/>
      <w:numFmt w:val="bullet"/>
      <w:lvlText w:val="■"/>
      <w:lvlJc w:val="left"/>
      <w:pPr>
        <w:tabs>
          <w:tab w:val="num" w:pos="8280"/>
        </w:tabs>
        <w:ind w:left="8280"/>
      </w:pPr>
      <w:rPr>
        <w:position w:val="0"/>
        <w:sz w:val="20"/>
        <w:szCs w:val="20"/>
        <w:shd w:val="clear" w:color="auto" w:fill="FFFFFF"/>
        <w:rtl w:val="0"/>
      </w:rPr>
    </w:lvl>
    <w:lvl w:ilvl="6">
      <w:start w:val="1"/>
      <w:numFmt w:val="bullet"/>
      <w:lvlText w:val="●"/>
      <w:lvlJc w:val="left"/>
      <w:pPr>
        <w:tabs>
          <w:tab w:val="num" w:pos="9720"/>
        </w:tabs>
        <w:ind w:left="9720"/>
      </w:pPr>
      <w:rPr>
        <w:position w:val="0"/>
        <w:sz w:val="20"/>
        <w:szCs w:val="20"/>
        <w:shd w:val="clear" w:color="auto" w:fill="FFFFFF"/>
        <w:rtl w:val="0"/>
      </w:rPr>
    </w:lvl>
    <w:lvl w:ilvl="7">
      <w:start w:val="1"/>
      <w:numFmt w:val="bullet"/>
      <w:lvlText w:val="○"/>
      <w:lvlJc w:val="left"/>
      <w:pPr>
        <w:tabs>
          <w:tab w:val="num" w:pos="11160"/>
        </w:tabs>
        <w:ind w:left="11160"/>
      </w:pPr>
      <w:rPr>
        <w:position w:val="0"/>
        <w:sz w:val="20"/>
        <w:szCs w:val="20"/>
        <w:shd w:val="clear" w:color="auto" w:fill="FFFFFF"/>
        <w:rtl w:val="0"/>
      </w:rPr>
    </w:lvl>
    <w:lvl w:ilvl="8">
      <w:start w:val="1"/>
      <w:numFmt w:val="bullet"/>
      <w:lvlText w:val="■"/>
      <w:lvlJc w:val="left"/>
      <w:pPr>
        <w:tabs>
          <w:tab w:val="num" w:pos="12600"/>
        </w:tabs>
        <w:ind w:left="12600"/>
      </w:pPr>
      <w:rPr>
        <w:position w:val="0"/>
        <w:sz w:val="20"/>
        <w:szCs w:val="20"/>
        <w:shd w:val="clear" w:color="auto" w:fill="FFFFFF"/>
        <w:rtl w:val="0"/>
      </w:rPr>
    </w:lvl>
  </w:abstractNum>
  <w:abstractNum w:abstractNumId="27" w15:restartNumberingAfterBreak="0">
    <w:nsid w:val="3D7D1EF3"/>
    <w:multiLevelType w:val="multilevel"/>
    <w:tmpl w:val="F5708010"/>
    <w:styleLink w:val="List43"/>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28" w15:restartNumberingAfterBreak="0">
    <w:nsid w:val="40DF669E"/>
    <w:multiLevelType w:val="multilevel"/>
    <w:tmpl w:val="0152F180"/>
    <w:styleLink w:val="List37"/>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29" w15:restartNumberingAfterBreak="0">
    <w:nsid w:val="4F681D6C"/>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12139"/>
    <w:multiLevelType w:val="multilevel"/>
    <w:tmpl w:val="5A2EEE8C"/>
    <w:styleLink w:val="List33"/>
    <w:lvl w:ilvl="0">
      <w:numFmt w:val="bullet"/>
      <w:lvlText w:val="●"/>
      <w:lvlJc w:val="left"/>
      <w:pPr>
        <w:tabs>
          <w:tab w:val="num" w:pos="720"/>
        </w:tabs>
        <w:ind w:left="720" w:hanging="359"/>
      </w:pPr>
      <w:rPr>
        <w:position w:val="0"/>
        <w:sz w:val="22"/>
        <w:szCs w:val="22"/>
        <w:shd w:val="clear" w:color="auto" w:fill="FFFFFF"/>
        <w:rtl w:val="0"/>
      </w:rPr>
    </w:lvl>
    <w:lvl w:ilvl="1">
      <w:start w:val="1"/>
      <w:numFmt w:val="bullet"/>
      <w:lvlText w:val="○"/>
      <w:lvlJc w:val="left"/>
      <w:pPr>
        <w:tabs>
          <w:tab w:val="num" w:pos="2520"/>
        </w:tabs>
        <w:ind w:left="2520"/>
      </w:pPr>
      <w:rPr>
        <w:position w:val="0"/>
        <w:sz w:val="20"/>
        <w:szCs w:val="20"/>
        <w:shd w:val="clear" w:color="auto" w:fill="FFFFFF"/>
        <w:rtl w:val="0"/>
      </w:rPr>
    </w:lvl>
    <w:lvl w:ilvl="2">
      <w:start w:val="1"/>
      <w:numFmt w:val="bullet"/>
      <w:lvlText w:val="■"/>
      <w:lvlJc w:val="left"/>
      <w:pPr>
        <w:tabs>
          <w:tab w:val="num" w:pos="3960"/>
        </w:tabs>
        <w:ind w:left="3960"/>
      </w:pPr>
      <w:rPr>
        <w:position w:val="0"/>
        <w:sz w:val="20"/>
        <w:szCs w:val="20"/>
        <w:shd w:val="clear" w:color="auto" w:fill="FFFFFF"/>
        <w:rtl w:val="0"/>
      </w:rPr>
    </w:lvl>
    <w:lvl w:ilvl="3">
      <w:start w:val="1"/>
      <w:numFmt w:val="bullet"/>
      <w:lvlText w:val="●"/>
      <w:lvlJc w:val="left"/>
      <w:pPr>
        <w:tabs>
          <w:tab w:val="num" w:pos="5400"/>
        </w:tabs>
        <w:ind w:left="5400"/>
      </w:pPr>
      <w:rPr>
        <w:position w:val="0"/>
        <w:sz w:val="20"/>
        <w:szCs w:val="20"/>
        <w:shd w:val="clear" w:color="auto" w:fill="FFFFFF"/>
        <w:rtl w:val="0"/>
      </w:rPr>
    </w:lvl>
    <w:lvl w:ilvl="4">
      <w:start w:val="1"/>
      <w:numFmt w:val="bullet"/>
      <w:lvlText w:val="○"/>
      <w:lvlJc w:val="left"/>
      <w:pPr>
        <w:tabs>
          <w:tab w:val="num" w:pos="6840"/>
        </w:tabs>
        <w:ind w:left="6840"/>
      </w:pPr>
      <w:rPr>
        <w:position w:val="0"/>
        <w:sz w:val="20"/>
        <w:szCs w:val="20"/>
        <w:shd w:val="clear" w:color="auto" w:fill="FFFFFF"/>
        <w:rtl w:val="0"/>
      </w:rPr>
    </w:lvl>
    <w:lvl w:ilvl="5">
      <w:start w:val="1"/>
      <w:numFmt w:val="bullet"/>
      <w:lvlText w:val="■"/>
      <w:lvlJc w:val="left"/>
      <w:pPr>
        <w:tabs>
          <w:tab w:val="num" w:pos="8280"/>
        </w:tabs>
        <w:ind w:left="8280"/>
      </w:pPr>
      <w:rPr>
        <w:position w:val="0"/>
        <w:sz w:val="20"/>
        <w:szCs w:val="20"/>
        <w:shd w:val="clear" w:color="auto" w:fill="FFFFFF"/>
        <w:rtl w:val="0"/>
      </w:rPr>
    </w:lvl>
    <w:lvl w:ilvl="6">
      <w:start w:val="1"/>
      <w:numFmt w:val="bullet"/>
      <w:lvlText w:val="●"/>
      <w:lvlJc w:val="left"/>
      <w:pPr>
        <w:tabs>
          <w:tab w:val="num" w:pos="9720"/>
        </w:tabs>
        <w:ind w:left="9720"/>
      </w:pPr>
      <w:rPr>
        <w:position w:val="0"/>
        <w:sz w:val="20"/>
        <w:szCs w:val="20"/>
        <w:shd w:val="clear" w:color="auto" w:fill="FFFFFF"/>
        <w:rtl w:val="0"/>
      </w:rPr>
    </w:lvl>
    <w:lvl w:ilvl="7">
      <w:start w:val="1"/>
      <w:numFmt w:val="bullet"/>
      <w:lvlText w:val="○"/>
      <w:lvlJc w:val="left"/>
      <w:pPr>
        <w:tabs>
          <w:tab w:val="num" w:pos="11160"/>
        </w:tabs>
        <w:ind w:left="11160"/>
      </w:pPr>
      <w:rPr>
        <w:position w:val="0"/>
        <w:sz w:val="20"/>
        <w:szCs w:val="20"/>
        <w:shd w:val="clear" w:color="auto" w:fill="FFFFFF"/>
        <w:rtl w:val="0"/>
      </w:rPr>
    </w:lvl>
    <w:lvl w:ilvl="8">
      <w:start w:val="1"/>
      <w:numFmt w:val="bullet"/>
      <w:lvlText w:val="■"/>
      <w:lvlJc w:val="left"/>
      <w:pPr>
        <w:tabs>
          <w:tab w:val="num" w:pos="12600"/>
        </w:tabs>
        <w:ind w:left="12600"/>
      </w:pPr>
      <w:rPr>
        <w:position w:val="0"/>
        <w:sz w:val="20"/>
        <w:szCs w:val="20"/>
        <w:shd w:val="clear" w:color="auto" w:fill="FFFFFF"/>
        <w:rtl w:val="0"/>
      </w:rPr>
    </w:lvl>
  </w:abstractNum>
  <w:abstractNum w:abstractNumId="31" w15:restartNumberingAfterBreak="0">
    <w:nsid w:val="53856587"/>
    <w:multiLevelType w:val="multilevel"/>
    <w:tmpl w:val="63B0C620"/>
    <w:styleLink w:val="List42"/>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32" w15:restartNumberingAfterBreak="0">
    <w:nsid w:val="54464C69"/>
    <w:multiLevelType w:val="multilevel"/>
    <w:tmpl w:val="25465CF8"/>
    <w:styleLink w:val="List16"/>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3" w15:restartNumberingAfterBreak="0">
    <w:nsid w:val="55EE5567"/>
    <w:multiLevelType w:val="multilevel"/>
    <w:tmpl w:val="16D8E538"/>
    <w:styleLink w:val="List19"/>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4" w15:restartNumberingAfterBreak="0">
    <w:nsid w:val="575805DA"/>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32BF3"/>
    <w:multiLevelType w:val="multilevel"/>
    <w:tmpl w:val="7916ABE2"/>
    <w:styleLink w:val="List10"/>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6" w15:restartNumberingAfterBreak="0">
    <w:nsid w:val="61386A18"/>
    <w:multiLevelType w:val="multilevel"/>
    <w:tmpl w:val="D65C33B6"/>
    <w:styleLink w:val="List51"/>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7" w15:restartNumberingAfterBreak="0">
    <w:nsid w:val="61D859F8"/>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439CC"/>
    <w:multiLevelType w:val="multilevel"/>
    <w:tmpl w:val="E7B227C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9" w15:restartNumberingAfterBreak="0">
    <w:nsid w:val="63825005"/>
    <w:multiLevelType w:val="multilevel"/>
    <w:tmpl w:val="4428FD90"/>
    <w:styleLink w:val="List18"/>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0" w15:restartNumberingAfterBreak="0">
    <w:nsid w:val="66534E4C"/>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5F7E6D"/>
    <w:multiLevelType w:val="multilevel"/>
    <w:tmpl w:val="C02A8422"/>
    <w:styleLink w:val="List20"/>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2" w15:restartNumberingAfterBreak="0">
    <w:nsid w:val="69455001"/>
    <w:multiLevelType w:val="multilevel"/>
    <w:tmpl w:val="E5BC01B6"/>
    <w:styleLink w:val="List17"/>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3" w15:restartNumberingAfterBreak="0">
    <w:nsid w:val="6A3419BA"/>
    <w:multiLevelType w:val="hybridMultilevel"/>
    <w:tmpl w:val="618E0C10"/>
    <w:styleLink w:val="BulletBig"/>
    <w:lvl w:ilvl="0" w:tplc="3DA66BA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D419EC">
      <w:start w:val="1"/>
      <w:numFmt w:val="bullet"/>
      <w:lvlText w:val="•"/>
      <w:lvlJc w:val="left"/>
      <w:pPr>
        <w:ind w:left="51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801C66">
      <w:start w:val="1"/>
      <w:numFmt w:val="bullet"/>
      <w:lvlText w:val="•"/>
      <w:lvlJc w:val="left"/>
      <w:pPr>
        <w:ind w:left="75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5AF8EE">
      <w:start w:val="1"/>
      <w:numFmt w:val="bullet"/>
      <w:lvlText w:val="•"/>
      <w:lvlJc w:val="left"/>
      <w:pPr>
        <w:ind w:left="99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F004EC">
      <w:start w:val="1"/>
      <w:numFmt w:val="bullet"/>
      <w:lvlText w:val="•"/>
      <w:lvlJc w:val="left"/>
      <w:pPr>
        <w:ind w:left="123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E832BA">
      <w:start w:val="1"/>
      <w:numFmt w:val="bullet"/>
      <w:lvlText w:val="•"/>
      <w:lvlJc w:val="left"/>
      <w:pPr>
        <w:ind w:left="147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5A9334">
      <w:start w:val="1"/>
      <w:numFmt w:val="bullet"/>
      <w:lvlText w:val="•"/>
      <w:lvlJc w:val="left"/>
      <w:pPr>
        <w:ind w:left="171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488EC4">
      <w:start w:val="1"/>
      <w:numFmt w:val="bullet"/>
      <w:lvlText w:val="•"/>
      <w:lvlJc w:val="left"/>
      <w:pPr>
        <w:ind w:left="195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E45AB6">
      <w:start w:val="1"/>
      <w:numFmt w:val="bullet"/>
      <w:lvlText w:val="•"/>
      <w:lvlJc w:val="left"/>
      <w:pPr>
        <w:ind w:left="219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A440F5D"/>
    <w:multiLevelType w:val="multilevel"/>
    <w:tmpl w:val="2EF03AEA"/>
    <w:styleLink w:val="List11"/>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5" w15:restartNumberingAfterBreak="0">
    <w:nsid w:val="6A4E126C"/>
    <w:multiLevelType w:val="multilevel"/>
    <w:tmpl w:val="BDD89D00"/>
    <w:styleLink w:val="List34"/>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46" w15:restartNumberingAfterBreak="0">
    <w:nsid w:val="6A91049C"/>
    <w:multiLevelType w:val="multilevel"/>
    <w:tmpl w:val="1C72C866"/>
    <w:styleLink w:val="List36"/>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47" w15:restartNumberingAfterBreak="0">
    <w:nsid w:val="6BAB509B"/>
    <w:multiLevelType w:val="multilevel"/>
    <w:tmpl w:val="1BC2416A"/>
    <w:styleLink w:val="List31"/>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6D547726"/>
    <w:multiLevelType w:val="multilevel"/>
    <w:tmpl w:val="8138DD92"/>
    <w:styleLink w:val="List12"/>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9" w15:restartNumberingAfterBreak="0">
    <w:nsid w:val="6F931F4A"/>
    <w:multiLevelType w:val="multilevel"/>
    <w:tmpl w:val="0CB6285E"/>
    <w:styleLink w:val="List0"/>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15:restartNumberingAfterBreak="0">
    <w:nsid w:val="73F30777"/>
    <w:multiLevelType w:val="multilevel"/>
    <w:tmpl w:val="000E969E"/>
    <w:styleLink w:val="List410"/>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51" w15:restartNumberingAfterBreak="0">
    <w:nsid w:val="759470A8"/>
    <w:multiLevelType w:val="multilevel"/>
    <w:tmpl w:val="7EA86948"/>
    <w:styleLink w:val="List28"/>
    <w:lvl w:ilvl="0">
      <w:numFmt w:val="bullet"/>
      <w:lvlText w:val="●"/>
      <w:lvlJc w:val="left"/>
      <w:pPr>
        <w:tabs>
          <w:tab w:val="num" w:pos="720"/>
        </w:tabs>
        <w:ind w:left="720" w:hanging="359"/>
      </w:pPr>
      <w:rPr>
        <w:position w:val="0"/>
        <w:sz w:val="22"/>
        <w:szCs w:val="22"/>
        <w:shd w:val="clear" w:color="auto" w:fill="FFFFFF"/>
        <w:rtl w:val="0"/>
        <w:lang w:val="en-US"/>
      </w:rPr>
    </w:lvl>
    <w:lvl w:ilvl="1">
      <w:start w:val="1"/>
      <w:numFmt w:val="bullet"/>
      <w:lvlText w:val="○"/>
      <w:lvlJc w:val="left"/>
      <w:pPr>
        <w:tabs>
          <w:tab w:val="num" w:pos="2520"/>
        </w:tabs>
        <w:ind w:left="2520"/>
      </w:pPr>
      <w:rPr>
        <w:position w:val="0"/>
        <w:sz w:val="20"/>
        <w:szCs w:val="20"/>
        <w:shd w:val="clear" w:color="auto" w:fill="FFFFFF"/>
        <w:rtl w:val="0"/>
        <w:lang w:val="en-US"/>
      </w:rPr>
    </w:lvl>
    <w:lvl w:ilvl="2">
      <w:start w:val="1"/>
      <w:numFmt w:val="bullet"/>
      <w:lvlText w:val="■"/>
      <w:lvlJc w:val="left"/>
      <w:pPr>
        <w:tabs>
          <w:tab w:val="num" w:pos="3960"/>
        </w:tabs>
        <w:ind w:left="3960"/>
      </w:pPr>
      <w:rPr>
        <w:position w:val="0"/>
        <w:sz w:val="20"/>
        <w:szCs w:val="20"/>
        <w:shd w:val="clear" w:color="auto" w:fill="FFFFFF"/>
        <w:rtl w:val="0"/>
        <w:lang w:val="en-US"/>
      </w:rPr>
    </w:lvl>
    <w:lvl w:ilvl="3">
      <w:start w:val="1"/>
      <w:numFmt w:val="bullet"/>
      <w:lvlText w:val="●"/>
      <w:lvlJc w:val="left"/>
      <w:pPr>
        <w:tabs>
          <w:tab w:val="num" w:pos="5400"/>
        </w:tabs>
        <w:ind w:left="5400"/>
      </w:pPr>
      <w:rPr>
        <w:position w:val="0"/>
        <w:sz w:val="20"/>
        <w:szCs w:val="20"/>
        <w:shd w:val="clear" w:color="auto" w:fill="FFFFFF"/>
        <w:rtl w:val="0"/>
        <w:lang w:val="en-US"/>
      </w:rPr>
    </w:lvl>
    <w:lvl w:ilvl="4">
      <w:start w:val="1"/>
      <w:numFmt w:val="bullet"/>
      <w:lvlText w:val="○"/>
      <w:lvlJc w:val="left"/>
      <w:pPr>
        <w:tabs>
          <w:tab w:val="num" w:pos="6840"/>
        </w:tabs>
        <w:ind w:left="6840"/>
      </w:pPr>
      <w:rPr>
        <w:position w:val="0"/>
        <w:sz w:val="20"/>
        <w:szCs w:val="20"/>
        <w:shd w:val="clear" w:color="auto" w:fill="FFFFFF"/>
        <w:rtl w:val="0"/>
        <w:lang w:val="en-US"/>
      </w:rPr>
    </w:lvl>
    <w:lvl w:ilvl="5">
      <w:start w:val="1"/>
      <w:numFmt w:val="bullet"/>
      <w:lvlText w:val="■"/>
      <w:lvlJc w:val="left"/>
      <w:pPr>
        <w:tabs>
          <w:tab w:val="num" w:pos="8280"/>
        </w:tabs>
        <w:ind w:left="8280"/>
      </w:pPr>
      <w:rPr>
        <w:position w:val="0"/>
        <w:sz w:val="20"/>
        <w:szCs w:val="20"/>
        <w:shd w:val="clear" w:color="auto" w:fill="FFFFFF"/>
        <w:rtl w:val="0"/>
        <w:lang w:val="en-US"/>
      </w:rPr>
    </w:lvl>
    <w:lvl w:ilvl="6">
      <w:start w:val="1"/>
      <w:numFmt w:val="bullet"/>
      <w:lvlText w:val="●"/>
      <w:lvlJc w:val="left"/>
      <w:pPr>
        <w:tabs>
          <w:tab w:val="num" w:pos="9720"/>
        </w:tabs>
        <w:ind w:left="9720"/>
      </w:pPr>
      <w:rPr>
        <w:position w:val="0"/>
        <w:sz w:val="20"/>
        <w:szCs w:val="20"/>
        <w:shd w:val="clear" w:color="auto" w:fill="FFFFFF"/>
        <w:rtl w:val="0"/>
        <w:lang w:val="en-US"/>
      </w:rPr>
    </w:lvl>
    <w:lvl w:ilvl="7">
      <w:start w:val="1"/>
      <w:numFmt w:val="bullet"/>
      <w:lvlText w:val="○"/>
      <w:lvlJc w:val="left"/>
      <w:pPr>
        <w:tabs>
          <w:tab w:val="num" w:pos="11160"/>
        </w:tabs>
        <w:ind w:left="11160"/>
      </w:pPr>
      <w:rPr>
        <w:position w:val="0"/>
        <w:sz w:val="20"/>
        <w:szCs w:val="20"/>
        <w:shd w:val="clear" w:color="auto" w:fill="FFFFFF"/>
        <w:rtl w:val="0"/>
        <w:lang w:val="en-US"/>
      </w:rPr>
    </w:lvl>
    <w:lvl w:ilvl="8">
      <w:start w:val="1"/>
      <w:numFmt w:val="bullet"/>
      <w:lvlText w:val="■"/>
      <w:lvlJc w:val="left"/>
      <w:pPr>
        <w:tabs>
          <w:tab w:val="num" w:pos="12600"/>
        </w:tabs>
        <w:ind w:left="12600"/>
      </w:pPr>
      <w:rPr>
        <w:position w:val="0"/>
        <w:sz w:val="20"/>
        <w:szCs w:val="20"/>
        <w:shd w:val="clear" w:color="auto" w:fill="FFFFFF"/>
        <w:rtl w:val="0"/>
        <w:lang w:val="en-US"/>
      </w:rPr>
    </w:lvl>
  </w:abstractNum>
  <w:abstractNum w:abstractNumId="52" w15:restartNumberingAfterBreak="0">
    <w:nsid w:val="77BA6444"/>
    <w:multiLevelType w:val="hybridMultilevel"/>
    <w:tmpl w:val="8266FC20"/>
    <w:lvl w:ilvl="0" w:tplc="6CAA0C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71C84"/>
    <w:multiLevelType w:val="multilevel"/>
    <w:tmpl w:val="3C1C917E"/>
    <w:styleLink w:val="List26"/>
    <w:lvl w:ilvl="0">
      <w:numFmt w:val="bullet"/>
      <w:lvlText w:val="•"/>
      <w:lvlJc w:val="left"/>
      <w:pPr>
        <w:tabs>
          <w:tab w:val="num" w:pos="720"/>
        </w:tabs>
        <w:ind w:left="720" w:hanging="360"/>
      </w:pPr>
      <w:rPr>
        <w:color w:val="1155CC"/>
        <w:position w:val="0"/>
        <w:sz w:val="22"/>
        <w:szCs w:val="22"/>
        <w:u w:val="single" w:color="1155CC"/>
        <w:shd w:val="clear" w:color="auto" w:fill="FFFFFF"/>
        <w:rtl w:val="0"/>
        <w:lang w:val="en-US"/>
      </w:rPr>
    </w:lvl>
    <w:lvl w:ilvl="1">
      <w:start w:val="1"/>
      <w:numFmt w:val="bullet"/>
      <w:lvlText w:val="o"/>
      <w:lvlJc w:val="left"/>
      <w:pPr>
        <w:tabs>
          <w:tab w:val="num" w:pos="1330"/>
        </w:tabs>
        <w:ind w:left="1330" w:hanging="250"/>
      </w:pPr>
      <w:rPr>
        <w:color w:val="1155CC"/>
        <w:position w:val="0"/>
        <w:sz w:val="20"/>
        <w:szCs w:val="20"/>
        <w:u w:val="single" w:color="1155CC"/>
        <w:shd w:val="clear" w:color="auto" w:fill="FFFFFF"/>
        <w:rtl w:val="0"/>
        <w:lang w:val="en-US"/>
      </w:rPr>
    </w:lvl>
    <w:lvl w:ilvl="2">
      <w:start w:val="1"/>
      <w:numFmt w:val="bullet"/>
      <w:lvlText w:val="▪"/>
      <w:lvlJc w:val="left"/>
      <w:pPr>
        <w:tabs>
          <w:tab w:val="num" w:pos="2050"/>
        </w:tabs>
        <w:ind w:left="2050" w:hanging="250"/>
      </w:pPr>
      <w:rPr>
        <w:color w:val="1155CC"/>
        <w:position w:val="0"/>
        <w:sz w:val="20"/>
        <w:szCs w:val="20"/>
        <w:u w:val="single" w:color="1155CC"/>
        <w:shd w:val="clear" w:color="auto" w:fill="FFFFFF"/>
        <w:rtl w:val="0"/>
        <w:lang w:val="en-US"/>
      </w:rPr>
    </w:lvl>
    <w:lvl w:ilvl="3">
      <w:start w:val="1"/>
      <w:numFmt w:val="bullet"/>
      <w:lvlText w:val="•"/>
      <w:lvlJc w:val="left"/>
      <w:pPr>
        <w:tabs>
          <w:tab w:val="num" w:pos="2770"/>
        </w:tabs>
        <w:ind w:left="2770" w:hanging="250"/>
      </w:pPr>
      <w:rPr>
        <w:color w:val="1155CC"/>
        <w:position w:val="0"/>
        <w:sz w:val="20"/>
        <w:szCs w:val="20"/>
        <w:u w:val="single" w:color="1155CC"/>
        <w:shd w:val="clear" w:color="auto" w:fill="FFFFFF"/>
        <w:rtl w:val="0"/>
        <w:lang w:val="en-US"/>
      </w:rPr>
    </w:lvl>
    <w:lvl w:ilvl="4">
      <w:start w:val="1"/>
      <w:numFmt w:val="bullet"/>
      <w:lvlText w:val="o"/>
      <w:lvlJc w:val="left"/>
      <w:pPr>
        <w:tabs>
          <w:tab w:val="num" w:pos="3490"/>
        </w:tabs>
        <w:ind w:left="3490" w:hanging="250"/>
      </w:pPr>
      <w:rPr>
        <w:color w:val="1155CC"/>
        <w:position w:val="0"/>
        <w:sz w:val="20"/>
        <w:szCs w:val="20"/>
        <w:u w:val="single" w:color="1155CC"/>
        <w:shd w:val="clear" w:color="auto" w:fill="FFFFFF"/>
        <w:rtl w:val="0"/>
        <w:lang w:val="en-US"/>
      </w:rPr>
    </w:lvl>
    <w:lvl w:ilvl="5">
      <w:start w:val="1"/>
      <w:numFmt w:val="bullet"/>
      <w:lvlText w:val="▪"/>
      <w:lvlJc w:val="left"/>
      <w:pPr>
        <w:tabs>
          <w:tab w:val="num" w:pos="4210"/>
        </w:tabs>
        <w:ind w:left="4210" w:hanging="250"/>
      </w:pPr>
      <w:rPr>
        <w:color w:val="1155CC"/>
        <w:position w:val="0"/>
        <w:sz w:val="20"/>
        <w:szCs w:val="20"/>
        <w:u w:val="single" w:color="1155CC"/>
        <w:shd w:val="clear" w:color="auto" w:fill="FFFFFF"/>
        <w:rtl w:val="0"/>
        <w:lang w:val="en-US"/>
      </w:rPr>
    </w:lvl>
    <w:lvl w:ilvl="6">
      <w:start w:val="1"/>
      <w:numFmt w:val="bullet"/>
      <w:lvlText w:val="•"/>
      <w:lvlJc w:val="left"/>
      <w:pPr>
        <w:tabs>
          <w:tab w:val="num" w:pos="4930"/>
        </w:tabs>
        <w:ind w:left="4930" w:hanging="250"/>
      </w:pPr>
      <w:rPr>
        <w:color w:val="1155CC"/>
        <w:position w:val="0"/>
        <w:sz w:val="20"/>
        <w:szCs w:val="20"/>
        <w:u w:val="single" w:color="1155CC"/>
        <w:shd w:val="clear" w:color="auto" w:fill="FFFFFF"/>
        <w:rtl w:val="0"/>
        <w:lang w:val="en-US"/>
      </w:rPr>
    </w:lvl>
    <w:lvl w:ilvl="7">
      <w:start w:val="1"/>
      <w:numFmt w:val="bullet"/>
      <w:lvlText w:val="o"/>
      <w:lvlJc w:val="left"/>
      <w:pPr>
        <w:tabs>
          <w:tab w:val="num" w:pos="5650"/>
        </w:tabs>
        <w:ind w:left="5650" w:hanging="250"/>
      </w:pPr>
      <w:rPr>
        <w:color w:val="1155CC"/>
        <w:position w:val="0"/>
        <w:sz w:val="20"/>
        <w:szCs w:val="20"/>
        <w:u w:val="single" w:color="1155CC"/>
        <w:shd w:val="clear" w:color="auto" w:fill="FFFFFF"/>
        <w:rtl w:val="0"/>
        <w:lang w:val="en-US"/>
      </w:rPr>
    </w:lvl>
    <w:lvl w:ilvl="8">
      <w:start w:val="1"/>
      <w:numFmt w:val="bullet"/>
      <w:lvlText w:val="▪"/>
      <w:lvlJc w:val="left"/>
      <w:pPr>
        <w:tabs>
          <w:tab w:val="num" w:pos="6370"/>
        </w:tabs>
        <w:ind w:left="6370" w:hanging="250"/>
      </w:pPr>
      <w:rPr>
        <w:color w:val="1155CC"/>
        <w:position w:val="0"/>
        <w:sz w:val="20"/>
        <w:szCs w:val="20"/>
        <w:u w:val="single" w:color="1155CC"/>
        <w:shd w:val="clear" w:color="auto" w:fill="FFFFFF"/>
        <w:rtl w:val="0"/>
        <w:lang w:val="en-US"/>
      </w:rPr>
    </w:lvl>
  </w:abstractNum>
  <w:abstractNum w:abstractNumId="54" w15:restartNumberingAfterBreak="0">
    <w:nsid w:val="7C4951E6"/>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4F216A"/>
    <w:multiLevelType w:val="multilevel"/>
    <w:tmpl w:val="1E4E13E2"/>
    <w:styleLink w:val="List1"/>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6" w15:restartNumberingAfterBreak="0">
    <w:nsid w:val="7F1E7E0E"/>
    <w:multiLevelType w:val="multilevel"/>
    <w:tmpl w:val="88F236C4"/>
    <w:styleLink w:val="List22"/>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num w:numId="1">
    <w:abstractNumId w:val="13"/>
  </w:num>
  <w:num w:numId="2">
    <w:abstractNumId w:val="43"/>
  </w:num>
  <w:num w:numId="3">
    <w:abstractNumId w:val="10"/>
  </w:num>
  <w:num w:numId="4">
    <w:abstractNumId w:val="19"/>
  </w:num>
  <w:num w:numId="5">
    <w:abstractNumId w:val="20"/>
  </w:num>
  <w:num w:numId="6">
    <w:abstractNumId w:val="49"/>
  </w:num>
  <w:num w:numId="7">
    <w:abstractNumId w:val="55"/>
  </w:num>
  <w:num w:numId="8">
    <w:abstractNumId w:val="6"/>
  </w:num>
  <w:num w:numId="9">
    <w:abstractNumId w:val="47"/>
  </w:num>
  <w:num w:numId="10">
    <w:abstractNumId w:val="36"/>
  </w:num>
  <w:num w:numId="11">
    <w:abstractNumId w:val="0"/>
  </w:num>
  <w:num w:numId="12">
    <w:abstractNumId w:val="1"/>
  </w:num>
  <w:num w:numId="13">
    <w:abstractNumId w:val="17"/>
  </w:num>
  <w:num w:numId="14">
    <w:abstractNumId w:val="22"/>
  </w:num>
  <w:num w:numId="15">
    <w:abstractNumId w:val="35"/>
  </w:num>
  <w:num w:numId="16">
    <w:abstractNumId w:val="44"/>
  </w:num>
  <w:num w:numId="17">
    <w:abstractNumId w:val="48"/>
  </w:num>
  <w:num w:numId="18">
    <w:abstractNumId w:val="23"/>
  </w:num>
  <w:num w:numId="19">
    <w:abstractNumId w:val="9"/>
  </w:num>
  <w:num w:numId="20">
    <w:abstractNumId w:val="24"/>
  </w:num>
  <w:num w:numId="21">
    <w:abstractNumId w:val="32"/>
  </w:num>
  <w:num w:numId="22">
    <w:abstractNumId w:val="42"/>
  </w:num>
  <w:num w:numId="23">
    <w:abstractNumId w:val="39"/>
  </w:num>
  <w:num w:numId="24">
    <w:abstractNumId w:val="33"/>
  </w:num>
  <w:num w:numId="25">
    <w:abstractNumId w:val="41"/>
  </w:num>
  <w:num w:numId="26">
    <w:abstractNumId w:val="11"/>
  </w:num>
  <w:num w:numId="27">
    <w:abstractNumId w:val="56"/>
  </w:num>
  <w:num w:numId="28">
    <w:abstractNumId w:val="26"/>
  </w:num>
  <w:num w:numId="29">
    <w:abstractNumId w:val="30"/>
  </w:num>
  <w:num w:numId="30">
    <w:abstractNumId w:val="21"/>
  </w:num>
  <w:num w:numId="31">
    <w:abstractNumId w:val="3"/>
  </w:num>
  <w:num w:numId="32">
    <w:abstractNumId w:val="50"/>
  </w:num>
  <w:num w:numId="33">
    <w:abstractNumId w:val="31"/>
  </w:num>
  <w:num w:numId="34">
    <w:abstractNumId w:val="27"/>
  </w:num>
  <w:num w:numId="35">
    <w:abstractNumId w:val="34"/>
  </w:num>
  <w:num w:numId="36">
    <w:abstractNumId w:val="54"/>
  </w:num>
  <w:num w:numId="37">
    <w:abstractNumId w:val="40"/>
  </w:num>
  <w:num w:numId="38">
    <w:abstractNumId w:val="37"/>
  </w:num>
  <w:num w:numId="39">
    <w:abstractNumId w:val="29"/>
  </w:num>
  <w:num w:numId="40">
    <w:abstractNumId w:val="4"/>
  </w:num>
  <w:num w:numId="41">
    <w:abstractNumId w:val="52"/>
  </w:num>
  <w:num w:numId="42">
    <w:abstractNumId w:val="18"/>
  </w:num>
  <w:num w:numId="43">
    <w:abstractNumId w:val="2"/>
  </w:num>
  <w:num w:numId="44">
    <w:abstractNumId w:val="38"/>
  </w:num>
  <w:num w:numId="45">
    <w:abstractNumId w:val="14"/>
  </w:num>
  <w:num w:numId="46">
    <w:abstractNumId w:val="8"/>
  </w:num>
  <w:num w:numId="47">
    <w:abstractNumId w:val="53"/>
  </w:num>
  <w:num w:numId="48">
    <w:abstractNumId w:val="16"/>
  </w:num>
  <w:num w:numId="49">
    <w:abstractNumId w:val="51"/>
  </w:num>
  <w:num w:numId="50">
    <w:abstractNumId w:val="5"/>
  </w:num>
  <w:num w:numId="51">
    <w:abstractNumId w:val="7"/>
  </w:num>
  <w:num w:numId="52">
    <w:abstractNumId w:val="45"/>
  </w:num>
  <w:num w:numId="53">
    <w:abstractNumId w:val="15"/>
  </w:num>
  <w:num w:numId="54">
    <w:abstractNumId w:val="46"/>
  </w:num>
  <w:num w:numId="55">
    <w:abstractNumId w:val="28"/>
  </w:num>
  <w:num w:numId="56">
    <w:abstractNumId w:val="12"/>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7A"/>
    <w:rsid w:val="000218D8"/>
    <w:rsid w:val="000246C1"/>
    <w:rsid w:val="00035CFD"/>
    <w:rsid w:val="00062C89"/>
    <w:rsid w:val="00097168"/>
    <w:rsid w:val="000A43A5"/>
    <w:rsid w:val="000B7F06"/>
    <w:rsid w:val="000C3B67"/>
    <w:rsid w:val="00105278"/>
    <w:rsid w:val="001618E8"/>
    <w:rsid w:val="00190EC3"/>
    <w:rsid w:val="00257152"/>
    <w:rsid w:val="002D2256"/>
    <w:rsid w:val="002F385A"/>
    <w:rsid w:val="002F3B7F"/>
    <w:rsid w:val="00314237"/>
    <w:rsid w:val="003B1E3C"/>
    <w:rsid w:val="003B72AD"/>
    <w:rsid w:val="003F3331"/>
    <w:rsid w:val="004055A7"/>
    <w:rsid w:val="004623CC"/>
    <w:rsid w:val="004728AF"/>
    <w:rsid w:val="00475810"/>
    <w:rsid w:val="004A43B7"/>
    <w:rsid w:val="00585FFF"/>
    <w:rsid w:val="005A6833"/>
    <w:rsid w:val="005B159E"/>
    <w:rsid w:val="0062157A"/>
    <w:rsid w:val="006375C6"/>
    <w:rsid w:val="006B48F3"/>
    <w:rsid w:val="006D2AEC"/>
    <w:rsid w:val="006F0FB8"/>
    <w:rsid w:val="007050A4"/>
    <w:rsid w:val="00753425"/>
    <w:rsid w:val="007B2A97"/>
    <w:rsid w:val="007B3952"/>
    <w:rsid w:val="007D7CBB"/>
    <w:rsid w:val="007E6D10"/>
    <w:rsid w:val="00810F11"/>
    <w:rsid w:val="00834E4A"/>
    <w:rsid w:val="008750CB"/>
    <w:rsid w:val="0092695E"/>
    <w:rsid w:val="00934ACB"/>
    <w:rsid w:val="009F417E"/>
    <w:rsid w:val="00A124DA"/>
    <w:rsid w:val="00A57AFE"/>
    <w:rsid w:val="00AA59F5"/>
    <w:rsid w:val="00AC542D"/>
    <w:rsid w:val="00AE6928"/>
    <w:rsid w:val="00B563D0"/>
    <w:rsid w:val="00BE3436"/>
    <w:rsid w:val="00C04345"/>
    <w:rsid w:val="00C11D3C"/>
    <w:rsid w:val="00C43511"/>
    <w:rsid w:val="00C8460A"/>
    <w:rsid w:val="00C86AFB"/>
    <w:rsid w:val="00CD4665"/>
    <w:rsid w:val="00D31782"/>
    <w:rsid w:val="00DB2B26"/>
    <w:rsid w:val="00DD373E"/>
    <w:rsid w:val="00DF7D3B"/>
    <w:rsid w:val="00E00717"/>
    <w:rsid w:val="00E743CF"/>
    <w:rsid w:val="00E86352"/>
    <w:rsid w:val="00E91E2A"/>
    <w:rsid w:val="00E931FA"/>
    <w:rsid w:val="00F17C0D"/>
    <w:rsid w:val="00F4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454A-6410-42E4-90E1-22C7D819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8E8"/>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0EC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257152"/>
    <w:pPr>
      <w:spacing w:after="0" w:line="240" w:lineRule="auto"/>
      <w:ind w:left="720"/>
    </w:pPr>
    <w:rPr>
      <w:rFonts w:ascii="Calibri" w:hAnsi="Calibri" w:cs="Times New Roman"/>
    </w:rPr>
  </w:style>
  <w:style w:type="paragraph" w:styleId="NormalWeb">
    <w:name w:val="Normal (Web)"/>
    <w:basedOn w:val="Normal"/>
    <w:uiPriority w:val="99"/>
    <w:semiHidden/>
    <w:unhideWhenUsed/>
    <w:rsid w:val="0092695E"/>
    <w:pPr>
      <w:spacing w:before="100" w:beforeAutospacing="1" w:after="100" w:afterAutospacing="1" w:line="240" w:lineRule="auto"/>
    </w:pPr>
    <w:rPr>
      <w:rFonts w:ascii="Times" w:eastAsiaTheme="minorEastAsia" w:hAnsi="Times" w:cs="Times New Roman"/>
      <w:sz w:val="20"/>
      <w:szCs w:val="20"/>
    </w:rPr>
  </w:style>
  <w:style w:type="paragraph" w:customStyle="1" w:styleId="Heading">
    <w:name w:val="Heading"/>
    <w:next w:val="Body"/>
    <w:rsid w:val="00097168"/>
    <w:pPr>
      <w:keepNext/>
      <w:keepLines/>
      <w:pBdr>
        <w:top w:val="nil"/>
        <w:left w:val="nil"/>
        <w:bottom w:val="single" w:sz="18" w:space="0" w:color="000000"/>
        <w:right w:val="nil"/>
        <w:between w:val="nil"/>
        <w:bar w:val="nil"/>
      </w:pBdr>
      <w:spacing w:after="40" w:line="240" w:lineRule="auto"/>
      <w:outlineLvl w:val="0"/>
    </w:pPr>
    <w:rPr>
      <w:rFonts w:ascii="Verdana" w:eastAsia="Arial Unicode MS" w:hAnsi="Verdana" w:cs="Arial Unicode MS"/>
      <w:b/>
      <w:bCs/>
      <w:color w:val="000000"/>
      <w:sz w:val="28"/>
      <w:szCs w:val="28"/>
      <w:u w:color="000000"/>
      <w:bdr w:val="nil"/>
      <w:lang w:val="es-ES_tradnl"/>
    </w:rPr>
  </w:style>
  <w:style w:type="character" w:customStyle="1" w:styleId="Link">
    <w:name w:val="Link"/>
    <w:rsid w:val="00097168"/>
    <w:rPr>
      <w:color w:val="0000FF"/>
      <w:u w:val="none" w:color="0000FF"/>
    </w:rPr>
  </w:style>
  <w:style w:type="character" w:customStyle="1" w:styleId="Hyperlink0">
    <w:name w:val="Hyperlink.0"/>
    <w:basedOn w:val="Link"/>
    <w:rsid w:val="00097168"/>
    <w:rPr>
      <w:color w:val="000000"/>
      <w:sz w:val="20"/>
      <w:szCs w:val="20"/>
      <w:u w:val="none" w:color="000000"/>
    </w:rPr>
  </w:style>
  <w:style w:type="character" w:customStyle="1" w:styleId="Hyperlink1">
    <w:name w:val="Hyperlink.1"/>
    <w:basedOn w:val="Link"/>
    <w:rsid w:val="00097168"/>
    <w:rPr>
      <w:color w:val="000000"/>
      <w:sz w:val="22"/>
      <w:szCs w:val="22"/>
      <w:u w:val="none" w:color="000000"/>
    </w:rPr>
  </w:style>
  <w:style w:type="character" w:customStyle="1" w:styleId="Hyperlink2">
    <w:name w:val="Hyperlink.2"/>
    <w:basedOn w:val="Link"/>
    <w:rsid w:val="00097168"/>
    <w:rPr>
      <w:color w:val="0000FF"/>
      <w:sz w:val="22"/>
      <w:szCs w:val="22"/>
      <w:u w:val="none" w:color="0000FF"/>
    </w:rPr>
  </w:style>
  <w:style w:type="paragraph" w:customStyle="1" w:styleId="BodyA">
    <w:name w:val="Body A"/>
    <w:rsid w:val="0009716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BulletBig">
    <w:name w:val="Bullet Big"/>
    <w:rsid w:val="00097168"/>
    <w:pPr>
      <w:numPr>
        <w:numId w:val="2"/>
      </w:numPr>
    </w:pPr>
  </w:style>
  <w:style w:type="numbering" w:customStyle="1" w:styleId="ImportedStyle1">
    <w:name w:val="Imported Style 1"/>
    <w:rsid w:val="00097168"/>
    <w:pPr>
      <w:numPr>
        <w:numId w:val="4"/>
      </w:numPr>
    </w:pPr>
  </w:style>
  <w:style w:type="paragraph" w:customStyle="1" w:styleId="Default">
    <w:name w:val="Default"/>
    <w:rsid w:val="0009716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097168"/>
  </w:style>
  <w:style w:type="character" w:styleId="Hyperlink">
    <w:name w:val="Hyperlink"/>
    <w:basedOn w:val="DefaultParagraphFont"/>
    <w:uiPriority w:val="99"/>
    <w:unhideWhenUsed/>
    <w:rsid w:val="000C3B67"/>
    <w:rPr>
      <w:color w:val="0000FF"/>
      <w:u w:val="single"/>
    </w:rPr>
  </w:style>
  <w:style w:type="paragraph" w:customStyle="1" w:styleId="SyllabusHeading2">
    <w:name w:val="SyllabusHeading2"/>
    <w:rsid w:val="00B563D0"/>
    <w:pPr>
      <w:widowControl w:val="0"/>
      <w:pBdr>
        <w:top w:val="nil"/>
        <w:left w:val="nil"/>
        <w:bottom w:val="nil"/>
        <w:right w:val="nil"/>
        <w:between w:val="nil"/>
        <w:bar w:val="nil"/>
      </w:pBdr>
      <w:spacing w:after="0" w:line="240" w:lineRule="auto"/>
      <w:jc w:val="center"/>
      <w:outlineLvl w:val="1"/>
    </w:pPr>
    <w:rPr>
      <w:rFonts w:ascii="Arial" w:eastAsia="Arial Unicode MS" w:hAnsi="Arial Unicode MS" w:cs="Arial Unicode MS"/>
      <w:b/>
      <w:bCs/>
      <w:color w:val="000000"/>
      <w:sz w:val="24"/>
      <w:szCs w:val="24"/>
      <w:u w:color="000000"/>
      <w:bdr w:val="nil"/>
    </w:rPr>
  </w:style>
  <w:style w:type="paragraph" w:customStyle="1" w:styleId="syllabusheading">
    <w:name w:val="syllabus heading"/>
    <w:rsid w:val="00B563D0"/>
    <w:pPr>
      <w:keepNext/>
      <w:keepLines/>
      <w:widowControl w:val="0"/>
      <w:pBdr>
        <w:top w:val="nil"/>
        <w:left w:val="nil"/>
        <w:bottom w:val="nil"/>
        <w:right w:val="nil"/>
        <w:between w:val="nil"/>
        <w:bar w:val="nil"/>
      </w:pBdr>
      <w:shd w:val="clear" w:color="auto" w:fill="7C878E"/>
      <w:spacing w:before="200" w:after="0" w:line="240" w:lineRule="auto"/>
      <w:jc w:val="center"/>
      <w:outlineLvl w:val="0"/>
    </w:pPr>
    <w:rPr>
      <w:rFonts w:ascii="Trebuchet MS" w:eastAsia="Arial Unicode MS" w:hAnsi="Arial Unicode MS" w:cs="Arial Unicode MS"/>
      <w:b/>
      <w:bCs/>
      <w:color w:val="FFFFFF"/>
      <w:sz w:val="20"/>
      <w:szCs w:val="20"/>
      <w:u w:color="FFFFFF"/>
      <w:bdr w:val="nil"/>
    </w:rPr>
  </w:style>
  <w:style w:type="character" w:customStyle="1" w:styleId="Hyperlink3">
    <w:name w:val="Hyperlink.3"/>
    <w:basedOn w:val="DefaultParagraphFont"/>
    <w:rsid w:val="00B563D0"/>
    <w:rPr>
      <w:color w:val="FF0000"/>
      <w:sz w:val="20"/>
      <w:szCs w:val="20"/>
      <w:u w:color="FF0000"/>
    </w:rPr>
  </w:style>
  <w:style w:type="character" w:customStyle="1" w:styleId="Hyperlink4">
    <w:name w:val="Hyperlink.4"/>
    <w:basedOn w:val="DefaultParagraphFont"/>
    <w:rsid w:val="00B563D0"/>
    <w:rPr>
      <w:color w:val="1155CC"/>
      <w:sz w:val="20"/>
      <w:szCs w:val="20"/>
      <w:u w:val="single" w:color="1155CC"/>
      <w:lang w:val="en-US"/>
    </w:rPr>
  </w:style>
  <w:style w:type="paragraph" w:customStyle="1" w:styleId="subheading">
    <w:name w:val="subheading"/>
    <w:rsid w:val="00B563D0"/>
    <w:pPr>
      <w:widowControl w:val="0"/>
      <w:pBdr>
        <w:top w:val="nil"/>
        <w:left w:val="nil"/>
        <w:bottom w:val="nil"/>
        <w:right w:val="nil"/>
        <w:between w:val="nil"/>
        <w:bar w:val="nil"/>
      </w:pBdr>
      <w:spacing w:after="0" w:line="240" w:lineRule="auto"/>
    </w:pPr>
    <w:rPr>
      <w:rFonts w:ascii="Arial" w:eastAsia="Arial Unicode MS" w:hAnsi="Arial Unicode MS" w:cs="Arial Unicode MS"/>
      <w:b/>
      <w:bCs/>
      <w:color w:val="000000"/>
      <w:sz w:val="20"/>
      <w:szCs w:val="20"/>
      <w:u w:color="000000"/>
      <w:bdr w:val="nil"/>
    </w:rPr>
  </w:style>
  <w:style w:type="numbering" w:customStyle="1" w:styleId="List0">
    <w:name w:val="List 0"/>
    <w:basedOn w:val="NoList"/>
    <w:rsid w:val="00B563D0"/>
    <w:pPr>
      <w:numPr>
        <w:numId w:val="6"/>
      </w:numPr>
    </w:pPr>
  </w:style>
  <w:style w:type="numbering" w:customStyle="1" w:styleId="List1">
    <w:name w:val="List 1"/>
    <w:basedOn w:val="NoList"/>
    <w:rsid w:val="00B563D0"/>
    <w:pPr>
      <w:numPr>
        <w:numId w:val="7"/>
      </w:numPr>
    </w:pPr>
  </w:style>
  <w:style w:type="numbering" w:customStyle="1" w:styleId="List21">
    <w:name w:val="List 21"/>
    <w:basedOn w:val="NoList"/>
    <w:rsid w:val="00B563D0"/>
    <w:pPr>
      <w:numPr>
        <w:numId w:val="8"/>
      </w:numPr>
    </w:pPr>
  </w:style>
  <w:style w:type="numbering" w:customStyle="1" w:styleId="List31">
    <w:name w:val="List 31"/>
    <w:basedOn w:val="NoList"/>
    <w:rsid w:val="00B563D0"/>
    <w:pPr>
      <w:numPr>
        <w:numId w:val="9"/>
      </w:numPr>
    </w:pPr>
  </w:style>
  <w:style w:type="numbering" w:customStyle="1" w:styleId="List51">
    <w:name w:val="List 51"/>
    <w:basedOn w:val="NoList"/>
    <w:rsid w:val="00B563D0"/>
    <w:pPr>
      <w:numPr>
        <w:numId w:val="10"/>
      </w:numPr>
    </w:pPr>
  </w:style>
  <w:style w:type="numbering" w:customStyle="1" w:styleId="List6">
    <w:name w:val="List 6"/>
    <w:basedOn w:val="NoList"/>
    <w:rsid w:val="00B563D0"/>
    <w:pPr>
      <w:numPr>
        <w:numId w:val="11"/>
      </w:numPr>
    </w:pPr>
  </w:style>
  <w:style w:type="numbering" w:customStyle="1" w:styleId="List7">
    <w:name w:val="List 7"/>
    <w:basedOn w:val="NoList"/>
    <w:rsid w:val="00B563D0"/>
    <w:pPr>
      <w:numPr>
        <w:numId w:val="12"/>
      </w:numPr>
    </w:pPr>
  </w:style>
  <w:style w:type="numbering" w:customStyle="1" w:styleId="List8">
    <w:name w:val="List 8"/>
    <w:basedOn w:val="NoList"/>
    <w:rsid w:val="00B563D0"/>
    <w:pPr>
      <w:numPr>
        <w:numId w:val="13"/>
      </w:numPr>
    </w:pPr>
  </w:style>
  <w:style w:type="numbering" w:customStyle="1" w:styleId="List9">
    <w:name w:val="List 9"/>
    <w:basedOn w:val="NoList"/>
    <w:rsid w:val="00B563D0"/>
    <w:pPr>
      <w:numPr>
        <w:numId w:val="14"/>
      </w:numPr>
    </w:pPr>
  </w:style>
  <w:style w:type="numbering" w:customStyle="1" w:styleId="List10">
    <w:name w:val="List 10"/>
    <w:basedOn w:val="NoList"/>
    <w:rsid w:val="00B563D0"/>
    <w:pPr>
      <w:numPr>
        <w:numId w:val="15"/>
      </w:numPr>
    </w:pPr>
  </w:style>
  <w:style w:type="numbering" w:customStyle="1" w:styleId="List11">
    <w:name w:val="List 11"/>
    <w:basedOn w:val="NoList"/>
    <w:rsid w:val="00B563D0"/>
    <w:pPr>
      <w:numPr>
        <w:numId w:val="16"/>
      </w:numPr>
    </w:pPr>
  </w:style>
  <w:style w:type="numbering" w:customStyle="1" w:styleId="List12">
    <w:name w:val="List 12"/>
    <w:basedOn w:val="NoList"/>
    <w:rsid w:val="00B563D0"/>
    <w:pPr>
      <w:numPr>
        <w:numId w:val="17"/>
      </w:numPr>
    </w:pPr>
  </w:style>
  <w:style w:type="numbering" w:customStyle="1" w:styleId="List13">
    <w:name w:val="List 13"/>
    <w:basedOn w:val="NoList"/>
    <w:rsid w:val="00B563D0"/>
    <w:pPr>
      <w:numPr>
        <w:numId w:val="18"/>
      </w:numPr>
    </w:pPr>
  </w:style>
  <w:style w:type="numbering" w:customStyle="1" w:styleId="List14">
    <w:name w:val="List 14"/>
    <w:basedOn w:val="NoList"/>
    <w:rsid w:val="00B563D0"/>
    <w:pPr>
      <w:numPr>
        <w:numId w:val="19"/>
      </w:numPr>
    </w:pPr>
  </w:style>
  <w:style w:type="numbering" w:customStyle="1" w:styleId="List15">
    <w:name w:val="List 15"/>
    <w:basedOn w:val="NoList"/>
    <w:rsid w:val="00B563D0"/>
    <w:pPr>
      <w:numPr>
        <w:numId w:val="20"/>
      </w:numPr>
    </w:pPr>
  </w:style>
  <w:style w:type="numbering" w:customStyle="1" w:styleId="List16">
    <w:name w:val="List 16"/>
    <w:basedOn w:val="NoList"/>
    <w:rsid w:val="00B563D0"/>
    <w:pPr>
      <w:numPr>
        <w:numId w:val="21"/>
      </w:numPr>
    </w:pPr>
  </w:style>
  <w:style w:type="numbering" w:customStyle="1" w:styleId="List17">
    <w:name w:val="List 17"/>
    <w:basedOn w:val="NoList"/>
    <w:rsid w:val="00B563D0"/>
    <w:pPr>
      <w:numPr>
        <w:numId w:val="22"/>
      </w:numPr>
    </w:pPr>
  </w:style>
  <w:style w:type="numbering" w:customStyle="1" w:styleId="List18">
    <w:name w:val="List 18"/>
    <w:basedOn w:val="NoList"/>
    <w:rsid w:val="00B563D0"/>
    <w:pPr>
      <w:numPr>
        <w:numId w:val="23"/>
      </w:numPr>
    </w:pPr>
  </w:style>
  <w:style w:type="numbering" w:customStyle="1" w:styleId="List19">
    <w:name w:val="List 19"/>
    <w:basedOn w:val="NoList"/>
    <w:rsid w:val="00B563D0"/>
    <w:pPr>
      <w:numPr>
        <w:numId w:val="24"/>
      </w:numPr>
    </w:pPr>
  </w:style>
  <w:style w:type="numbering" w:customStyle="1" w:styleId="List20">
    <w:name w:val="List 20"/>
    <w:basedOn w:val="NoList"/>
    <w:rsid w:val="00B563D0"/>
    <w:pPr>
      <w:numPr>
        <w:numId w:val="25"/>
      </w:numPr>
    </w:pPr>
  </w:style>
  <w:style w:type="numbering" w:customStyle="1" w:styleId="List210">
    <w:name w:val="List 210"/>
    <w:basedOn w:val="NoList"/>
    <w:rsid w:val="00B563D0"/>
    <w:pPr>
      <w:numPr>
        <w:numId w:val="26"/>
      </w:numPr>
    </w:pPr>
  </w:style>
  <w:style w:type="numbering" w:customStyle="1" w:styleId="List22">
    <w:name w:val="List 22"/>
    <w:basedOn w:val="NoList"/>
    <w:rsid w:val="00B563D0"/>
    <w:pPr>
      <w:numPr>
        <w:numId w:val="27"/>
      </w:numPr>
    </w:pPr>
  </w:style>
  <w:style w:type="character" w:customStyle="1" w:styleId="Hyperlink5">
    <w:name w:val="Hyperlink.5"/>
    <w:basedOn w:val="DefaultParagraphFont"/>
    <w:rsid w:val="00B563D0"/>
    <w:rPr>
      <w:color w:val="1155CC"/>
      <w:sz w:val="20"/>
      <w:szCs w:val="20"/>
      <w:u w:val="single" w:color="1155CC"/>
      <w:shd w:val="clear" w:color="auto" w:fill="FFFFFF"/>
      <w:lang w:val="en-US"/>
    </w:rPr>
  </w:style>
  <w:style w:type="character" w:customStyle="1" w:styleId="Hyperlink6">
    <w:name w:val="Hyperlink.6"/>
    <w:basedOn w:val="DefaultParagraphFont"/>
    <w:rsid w:val="00B563D0"/>
    <w:rPr>
      <w:color w:val="1155CC"/>
      <w:sz w:val="20"/>
      <w:szCs w:val="20"/>
      <w:u w:val="single" w:color="1155CC"/>
      <w:shd w:val="clear" w:color="auto" w:fill="FFFFFF"/>
    </w:rPr>
  </w:style>
  <w:style w:type="character" w:customStyle="1" w:styleId="Hyperlink7">
    <w:name w:val="Hyperlink.7"/>
    <w:basedOn w:val="DefaultParagraphFont"/>
    <w:rsid w:val="00B563D0"/>
    <w:rPr>
      <w:color w:val="1155CC"/>
      <w:sz w:val="20"/>
      <w:szCs w:val="20"/>
      <w:u w:val="single" w:color="1155CC"/>
      <w:shd w:val="clear" w:color="auto" w:fill="FFFFFF"/>
      <w:lang w:val="fr-FR"/>
    </w:rPr>
  </w:style>
  <w:style w:type="paragraph" w:customStyle="1" w:styleId="Normalsyllabus">
    <w:name w:val="Normalsyllabus"/>
    <w:rsid w:val="00B563D0"/>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numbering" w:customStyle="1" w:styleId="List32">
    <w:name w:val="List 32"/>
    <w:basedOn w:val="NoList"/>
    <w:rsid w:val="00B563D0"/>
    <w:pPr>
      <w:numPr>
        <w:numId w:val="28"/>
      </w:numPr>
    </w:pPr>
  </w:style>
  <w:style w:type="numbering" w:customStyle="1" w:styleId="List33">
    <w:name w:val="List 33"/>
    <w:basedOn w:val="NoList"/>
    <w:rsid w:val="00B563D0"/>
    <w:pPr>
      <w:numPr>
        <w:numId w:val="29"/>
      </w:numPr>
    </w:pPr>
  </w:style>
  <w:style w:type="character" w:customStyle="1" w:styleId="Hyperlink9">
    <w:name w:val="Hyperlink.9"/>
    <w:basedOn w:val="DefaultParagraphFont"/>
    <w:rsid w:val="00B563D0"/>
    <w:rPr>
      <w:color w:val="000099"/>
      <w:sz w:val="20"/>
      <w:szCs w:val="20"/>
      <w:u w:val="single" w:color="000099"/>
      <w:shd w:val="clear" w:color="auto" w:fill="FFFFFF"/>
    </w:rPr>
  </w:style>
  <w:style w:type="character" w:customStyle="1" w:styleId="Hyperlink10">
    <w:name w:val="Hyperlink.10"/>
    <w:basedOn w:val="DefaultParagraphFont"/>
    <w:rsid w:val="00B563D0"/>
    <w:rPr>
      <w:color w:val="0000FF"/>
      <w:sz w:val="20"/>
      <w:szCs w:val="20"/>
      <w:u w:val="single" w:color="0000FF"/>
      <w:shd w:val="clear" w:color="auto" w:fill="FFFFFF"/>
      <w:lang w:val="en-US"/>
    </w:rPr>
  </w:style>
  <w:style w:type="numbering" w:customStyle="1" w:styleId="List39">
    <w:name w:val="List 39"/>
    <w:basedOn w:val="NoList"/>
    <w:rsid w:val="00B563D0"/>
    <w:pPr>
      <w:numPr>
        <w:numId w:val="30"/>
      </w:numPr>
    </w:pPr>
  </w:style>
  <w:style w:type="numbering" w:customStyle="1" w:styleId="List40">
    <w:name w:val="List 40"/>
    <w:basedOn w:val="NoList"/>
    <w:rsid w:val="00B563D0"/>
    <w:pPr>
      <w:numPr>
        <w:numId w:val="31"/>
      </w:numPr>
    </w:pPr>
  </w:style>
  <w:style w:type="numbering" w:customStyle="1" w:styleId="List410">
    <w:name w:val="List 410"/>
    <w:basedOn w:val="NoList"/>
    <w:rsid w:val="00B563D0"/>
    <w:pPr>
      <w:numPr>
        <w:numId w:val="32"/>
      </w:numPr>
    </w:pPr>
  </w:style>
  <w:style w:type="numbering" w:customStyle="1" w:styleId="List42">
    <w:name w:val="List 42"/>
    <w:basedOn w:val="NoList"/>
    <w:rsid w:val="00B563D0"/>
    <w:pPr>
      <w:numPr>
        <w:numId w:val="33"/>
      </w:numPr>
    </w:pPr>
  </w:style>
  <w:style w:type="numbering" w:customStyle="1" w:styleId="List43">
    <w:name w:val="List 43"/>
    <w:basedOn w:val="NoList"/>
    <w:rsid w:val="00B563D0"/>
    <w:pPr>
      <w:numPr>
        <w:numId w:val="34"/>
      </w:numPr>
    </w:pPr>
  </w:style>
  <w:style w:type="character" w:customStyle="1" w:styleId="Hyperlink11">
    <w:name w:val="Hyperlink.11"/>
    <w:basedOn w:val="DefaultParagraphFont"/>
    <w:rsid w:val="00B563D0"/>
    <w:rPr>
      <w:sz w:val="20"/>
      <w:szCs w:val="20"/>
    </w:rPr>
  </w:style>
  <w:style w:type="character" w:customStyle="1" w:styleId="Heading1Char">
    <w:name w:val="Heading 1 Char"/>
    <w:basedOn w:val="DefaultParagraphFont"/>
    <w:link w:val="Heading1"/>
    <w:uiPriority w:val="9"/>
    <w:rsid w:val="001618E8"/>
    <w:rPr>
      <w:rFonts w:ascii="Verdana" w:eastAsiaTheme="majorEastAsia" w:hAnsi="Verdana" w:cstheme="majorBidi"/>
      <w:b/>
      <w:bCs/>
      <w:color w:val="000000" w:themeColor="text1"/>
      <w:sz w:val="28"/>
      <w:szCs w:val="32"/>
    </w:rPr>
  </w:style>
  <w:style w:type="character" w:styleId="FollowedHyperlink">
    <w:name w:val="FollowedHyperlink"/>
    <w:basedOn w:val="DefaultParagraphFont"/>
    <w:uiPriority w:val="99"/>
    <w:unhideWhenUsed/>
    <w:rsid w:val="001618E8"/>
    <w:rPr>
      <w:color w:val="0000FF"/>
      <w:u w:val="none"/>
    </w:rPr>
  </w:style>
  <w:style w:type="paragraph" w:styleId="BalloonText">
    <w:name w:val="Balloon Text"/>
    <w:basedOn w:val="Normal"/>
    <w:link w:val="BalloonTextChar"/>
    <w:uiPriority w:val="99"/>
    <w:semiHidden/>
    <w:unhideWhenUsed/>
    <w:rsid w:val="005A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33"/>
    <w:rPr>
      <w:rFonts w:ascii="Segoe UI" w:hAnsi="Segoe UI" w:cs="Segoe UI"/>
      <w:sz w:val="18"/>
      <w:szCs w:val="18"/>
    </w:rPr>
  </w:style>
  <w:style w:type="numbering" w:customStyle="1" w:styleId="List24">
    <w:name w:val="List 24"/>
    <w:basedOn w:val="NoList"/>
    <w:rsid w:val="003F3331"/>
    <w:pPr>
      <w:numPr>
        <w:numId w:val="45"/>
      </w:numPr>
    </w:pPr>
  </w:style>
  <w:style w:type="numbering" w:customStyle="1" w:styleId="List25">
    <w:name w:val="List 25"/>
    <w:basedOn w:val="NoList"/>
    <w:rsid w:val="003F3331"/>
    <w:pPr>
      <w:numPr>
        <w:numId w:val="46"/>
      </w:numPr>
    </w:pPr>
  </w:style>
  <w:style w:type="numbering" w:customStyle="1" w:styleId="List26">
    <w:name w:val="List 26"/>
    <w:basedOn w:val="NoList"/>
    <w:rsid w:val="003F3331"/>
    <w:pPr>
      <w:numPr>
        <w:numId w:val="47"/>
      </w:numPr>
    </w:pPr>
  </w:style>
  <w:style w:type="numbering" w:customStyle="1" w:styleId="List27">
    <w:name w:val="List 27"/>
    <w:basedOn w:val="NoList"/>
    <w:rsid w:val="003F3331"/>
    <w:pPr>
      <w:numPr>
        <w:numId w:val="48"/>
      </w:numPr>
    </w:pPr>
  </w:style>
  <w:style w:type="numbering" w:customStyle="1" w:styleId="List28">
    <w:name w:val="List 28"/>
    <w:basedOn w:val="NoList"/>
    <w:rsid w:val="003F3331"/>
    <w:pPr>
      <w:numPr>
        <w:numId w:val="49"/>
      </w:numPr>
    </w:pPr>
  </w:style>
  <w:style w:type="numbering" w:customStyle="1" w:styleId="List29">
    <w:name w:val="List 29"/>
    <w:basedOn w:val="NoList"/>
    <w:rsid w:val="003F3331"/>
    <w:pPr>
      <w:numPr>
        <w:numId w:val="50"/>
      </w:numPr>
    </w:pPr>
  </w:style>
  <w:style w:type="numbering" w:customStyle="1" w:styleId="List30">
    <w:name w:val="List 30"/>
    <w:basedOn w:val="NoList"/>
    <w:rsid w:val="003F3331"/>
    <w:pPr>
      <w:numPr>
        <w:numId w:val="51"/>
      </w:numPr>
    </w:pPr>
  </w:style>
  <w:style w:type="character" w:customStyle="1" w:styleId="Hyperlink8">
    <w:name w:val="Hyperlink.8"/>
    <w:basedOn w:val="DefaultParagraphFont"/>
    <w:rsid w:val="003F3331"/>
    <w:rPr>
      <w:rFonts w:ascii="Arial" w:eastAsia="Arial" w:hAnsi="Arial" w:cs="Arial"/>
      <w:color w:val="0000FF"/>
      <w:sz w:val="20"/>
      <w:szCs w:val="20"/>
      <w:u w:val="single" w:color="0000FF"/>
      <w:lang w:val="en-US"/>
    </w:rPr>
  </w:style>
  <w:style w:type="numbering" w:customStyle="1" w:styleId="List34">
    <w:name w:val="List 34"/>
    <w:basedOn w:val="NoList"/>
    <w:rsid w:val="003F3331"/>
    <w:pPr>
      <w:numPr>
        <w:numId w:val="52"/>
      </w:numPr>
    </w:pPr>
  </w:style>
  <w:style w:type="numbering" w:customStyle="1" w:styleId="List35">
    <w:name w:val="List 35"/>
    <w:basedOn w:val="NoList"/>
    <w:rsid w:val="003F3331"/>
    <w:pPr>
      <w:numPr>
        <w:numId w:val="53"/>
      </w:numPr>
    </w:pPr>
  </w:style>
  <w:style w:type="numbering" w:customStyle="1" w:styleId="List36">
    <w:name w:val="List 36"/>
    <w:basedOn w:val="NoList"/>
    <w:rsid w:val="003F3331"/>
    <w:pPr>
      <w:numPr>
        <w:numId w:val="54"/>
      </w:numPr>
    </w:pPr>
  </w:style>
  <w:style w:type="numbering" w:customStyle="1" w:styleId="List37">
    <w:name w:val="List 37"/>
    <w:basedOn w:val="NoList"/>
    <w:rsid w:val="003F3331"/>
    <w:pPr>
      <w:numPr>
        <w:numId w:val="55"/>
      </w:numPr>
    </w:pPr>
  </w:style>
  <w:style w:type="numbering" w:customStyle="1" w:styleId="List38">
    <w:name w:val="List 38"/>
    <w:basedOn w:val="NoList"/>
    <w:rsid w:val="003F3331"/>
    <w:pPr>
      <w:numPr>
        <w:numId w:val="56"/>
      </w:numPr>
    </w:pPr>
  </w:style>
  <w:style w:type="table" w:styleId="TableGrid">
    <w:name w:val="Table Grid"/>
    <w:basedOn w:val="TableNormal"/>
    <w:rsid w:val="003F333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4118">
      <w:bodyDiv w:val="1"/>
      <w:marLeft w:val="0"/>
      <w:marRight w:val="0"/>
      <w:marTop w:val="0"/>
      <w:marBottom w:val="0"/>
      <w:divBdr>
        <w:top w:val="none" w:sz="0" w:space="0" w:color="auto"/>
        <w:left w:val="none" w:sz="0" w:space="0" w:color="auto"/>
        <w:bottom w:val="none" w:sz="0" w:space="0" w:color="auto"/>
        <w:right w:val="none" w:sz="0" w:space="0" w:color="auto"/>
      </w:divBdr>
    </w:div>
    <w:div w:id="574516982">
      <w:bodyDiv w:val="1"/>
      <w:marLeft w:val="0"/>
      <w:marRight w:val="0"/>
      <w:marTop w:val="0"/>
      <w:marBottom w:val="0"/>
      <w:divBdr>
        <w:top w:val="none" w:sz="0" w:space="0" w:color="auto"/>
        <w:left w:val="none" w:sz="0" w:space="0" w:color="auto"/>
        <w:bottom w:val="none" w:sz="0" w:space="0" w:color="auto"/>
        <w:right w:val="none" w:sz="0" w:space="0" w:color="auto"/>
      </w:divBdr>
    </w:div>
    <w:div w:id="1546672369">
      <w:bodyDiv w:val="1"/>
      <w:marLeft w:val="0"/>
      <w:marRight w:val="0"/>
      <w:marTop w:val="0"/>
      <w:marBottom w:val="0"/>
      <w:divBdr>
        <w:top w:val="none" w:sz="0" w:space="0" w:color="auto"/>
        <w:left w:val="none" w:sz="0" w:space="0" w:color="auto"/>
        <w:bottom w:val="none" w:sz="0" w:space="0" w:color="auto"/>
        <w:right w:val="none" w:sz="0" w:space="0" w:color="auto"/>
      </w:divBdr>
    </w:div>
    <w:div w:id="1762526853">
      <w:bodyDiv w:val="1"/>
      <w:marLeft w:val="0"/>
      <w:marRight w:val="0"/>
      <w:marTop w:val="0"/>
      <w:marBottom w:val="0"/>
      <w:divBdr>
        <w:top w:val="none" w:sz="0" w:space="0" w:color="auto"/>
        <w:left w:val="none" w:sz="0" w:space="0" w:color="auto"/>
        <w:bottom w:val="none" w:sz="0" w:space="0" w:color="auto"/>
        <w:right w:val="none" w:sz="0" w:space="0" w:color="auto"/>
      </w:divBdr>
    </w:div>
    <w:div w:id="1976715352">
      <w:bodyDiv w:val="1"/>
      <w:marLeft w:val="0"/>
      <w:marRight w:val="0"/>
      <w:marTop w:val="0"/>
      <w:marBottom w:val="0"/>
      <w:divBdr>
        <w:top w:val="none" w:sz="0" w:space="0" w:color="auto"/>
        <w:left w:val="none" w:sz="0" w:space="0" w:color="auto"/>
        <w:bottom w:val="none" w:sz="0" w:space="0" w:color="auto"/>
        <w:right w:val="none" w:sz="0" w:space="0" w:color="auto"/>
      </w:divBdr>
    </w:div>
    <w:div w:id="21112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COMM/" TargetMode="External"/><Relationship Id="rId13" Type="http://schemas.openxmlformats.org/officeDocument/2006/relationships/hyperlink" Target="http://catalog.uconn.edu/COMM/" TargetMode="External"/><Relationship Id="rId18" Type="http://schemas.openxmlformats.org/officeDocument/2006/relationships/hyperlink" Target="http://catalog.uconn.edu/COMM/" TargetMode="External"/><Relationship Id="rId26" Type="http://schemas.openxmlformats.org/officeDocument/2006/relationships/hyperlink" Target="http://catalog.uconn.edu/COMM/" TargetMode="External"/><Relationship Id="rId3" Type="http://schemas.openxmlformats.org/officeDocument/2006/relationships/settings" Target="settings.xml"/><Relationship Id="rId21" Type="http://schemas.openxmlformats.org/officeDocument/2006/relationships/hyperlink" Target="http://catalog.uconn.edu/COMM/" TargetMode="External"/><Relationship Id="rId7" Type="http://schemas.openxmlformats.org/officeDocument/2006/relationships/hyperlink" Target="http://catalog.uconn.edu/COMM/" TargetMode="External"/><Relationship Id="rId12" Type="http://schemas.openxmlformats.org/officeDocument/2006/relationships/hyperlink" Target="http://catalog.uconn.edu/COMM/" TargetMode="External"/><Relationship Id="rId17" Type="http://schemas.openxmlformats.org/officeDocument/2006/relationships/hyperlink" Target="http://catalog.uconn.edu/COMM/" TargetMode="External"/><Relationship Id="rId25" Type="http://schemas.openxmlformats.org/officeDocument/2006/relationships/hyperlink" Target="http://catalog.uconn.edu/COMM/" TargetMode="External"/><Relationship Id="rId2" Type="http://schemas.openxmlformats.org/officeDocument/2006/relationships/styles" Target="styles.xml"/><Relationship Id="rId16" Type="http://schemas.openxmlformats.org/officeDocument/2006/relationships/hyperlink" Target="http://catalog.uconn.edu/COMM/" TargetMode="External"/><Relationship Id="rId20" Type="http://schemas.openxmlformats.org/officeDocument/2006/relationships/hyperlink" Target="http://catalog.uconn.edu/COMM/" TargetMode="External"/><Relationship Id="rId29" Type="http://schemas.openxmlformats.org/officeDocument/2006/relationships/hyperlink" Target="http://catalog.uconn.edu/COMM/" TargetMode="External"/><Relationship Id="rId1" Type="http://schemas.openxmlformats.org/officeDocument/2006/relationships/numbering" Target="numbering.xml"/><Relationship Id="rId6" Type="http://schemas.openxmlformats.org/officeDocument/2006/relationships/hyperlink" Target="http://catalog.uconn.edu/COMM/" TargetMode="External"/><Relationship Id="rId11" Type="http://schemas.openxmlformats.org/officeDocument/2006/relationships/hyperlink" Target="http://catalog.uconn.edu/COMM/" TargetMode="External"/><Relationship Id="rId24" Type="http://schemas.openxmlformats.org/officeDocument/2006/relationships/hyperlink" Target="http://catalog.uconn.edu/COMM/" TargetMode="External"/><Relationship Id="rId5" Type="http://schemas.openxmlformats.org/officeDocument/2006/relationships/image" Target="media/image1.tmp"/><Relationship Id="rId15" Type="http://schemas.openxmlformats.org/officeDocument/2006/relationships/hyperlink" Target="http://catalog.uconn.edu/COMM/" TargetMode="External"/><Relationship Id="rId23" Type="http://schemas.openxmlformats.org/officeDocument/2006/relationships/hyperlink" Target="http://catalog.uconn.edu/COMM/" TargetMode="External"/><Relationship Id="rId28" Type="http://schemas.openxmlformats.org/officeDocument/2006/relationships/hyperlink" Target="http://catalog.uconn.edu/COMM/" TargetMode="External"/><Relationship Id="rId10" Type="http://schemas.openxmlformats.org/officeDocument/2006/relationships/hyperlink" Target="http://catalog.uconn.edu/COMM/" TargetMode="External"/><Relationship Id="rId19" Type="http://schemas.openxmlformats.org/officeDocument/2006/relationships/hyperlink" Target="http://catalog.uconn.edu/COM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uconn.edu/COMM/" TargetMode="External"/><Relationship Id="rId14" Type="http://schemas.openxmlformats.org/officeDocument/2006/relationships/hyperlink" Target="http://catalog.uconn.edu/COMM/" TargetMode="External"/><Relationship Id="rId22" Type="http://schemas.openxmlformats.org/officeDocument/2006/relationships/hyperlink" Target="http://catalog.uconn.edu/COMM/" TargetMode="External"/><Relationship Id="rId27" Type="http://schemas.openxmlformats.org/officeDocument/2006/relationships/hyperlink" Target="http://catalog.uconn.edu/COM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1877</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15</cp:revision>
  <cp:lastPrinted>2016-11-07T00:33:00Z</cp:lastPrinted>
  <dcterms:created xsi:type="dcterms:W3CDTF">2016-11-08T17:01:00Z</dcterms:created>
  <dcterms:modified xsi:type="dcterms:W3CDTF">2016-11-22T18:24:00Z</dcterms:modified>
</cp:coreProperties>
</file>