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29BB" w14:textId="77777777" w:rsidR="00430386" w:rsidRDefault="00E060A8" w:rsidP="008053A0">
      <w:pPr>
        <w:spacing w:after="0" w:line="240" w:lineRule="auto"/>
        <w:jc w:val="center"/>
        <w:rPr>
          <w:sz w:val="24"/>
          <w:szCs w:val="24"/>
        </w:rPr>
      </w:pPr>
      <w:bookmarkStart w:id="0" w:name="_GoBack"/>
      <w:bookmarkEnd w:id="0"/>
      <w:r w:rsidRPr="0051579E">
        <w:rPr>
          <w:sz w:val="24"/>
          <w:szCs w:val="24"/>
        </w:rPr>
        <w:t>Report</w:t>
      </w:r>
      <w:r w:rsidR="00430386" w:rsidRPr="0051579E">
        <w:rPr>
          <w:sz w:val="24"/>
          <w:szCs w:val="24"/>
        </w:rPr>
        <w:t xml:space="preserve"> of BS Subcommittee to CLAS C&amp;C</w:t>
      </w:r>
    </w:p>
    <w:p w14:paraId="0F64B471" w14:textId="66448583" w:rsidR="0046518C" w:rsidRPr="0051579E" w:rsidRDefault="0046518C" w:rsidP="008053A0">
      <w:pPr>
        <w:spacing w:after="0" w:line="240" w:lineRule="auto"/>
        <w:jc w:val="center"/>
        <w:rPr>
          <w:sz w:val="24"/>
          <w:szCs w:val="24"/>
        </w:rPr>
      </w:pPr>
      <w:r>
        <w:rPr>
          <w:sz w:val="24"/>
          <w:szCs w:val="24"/>
        </w:rPr>
        <w:t>2</w:t>
      </w:r>
      <w:r w:rsidR="00F34F04">
        <w:rPr>
          <w:sz w:val="24"/>
          <w:szCs w:val="24"/>
        </w:rPr>
        <w:t>7</w:t>
      </w:r>
      <w:r>
        <w:rPr>
          <w:sz w:val="24"/>
          <w:szCs w:val="24"/>
        </w:rPr>
        <w:t>-Sep-2016</w:t>
      </w:r>
    </w:p>
    <w:p w14:paraId="256B0DCC" w14:textId="77777777" w:rsidR="00430386" w:rsidRPr="0051579E" w:rsidRDefault="00430386" w:rsidP="00430386">
      <w:pPr>
        <w:spacing w:after="0" w:line="240" w:lineRule="auto"/>
        <w:rPr>
          <w:sz w:val="24"/>
          <w:szCs w:val="24"/>
        </w:rPr>
      </w:pPr>
    </w:p>
    <w:p w14:paraId="16FD0E2C" w14:textId="77777777" w:rsidR="00430386" w:rsidRPr="0051579E" w:rsidRDefault="00E060A8" w:rsidP="00430386">
      <w:pPr>
        <w:spacing w:after="0" w:line="240" w:lineRule="auto"/>
        <w:rPr>
          <w:sz w:val="24"/>
          <w:szCs w:val="24"/>
        </w:rPr>
      </w:pPr>
      <w:r w:rsidRPr="0051579E">
        <w:rPr>
          <w:sz w:val="24"/>
          <w:szCs w:val="24"/>
        </w:rPr>
        <w:t>Members:</w:t>
      </w:r>
    </w:p>
    <w:p w14:paraId="05157745" w14:textId="77777777" w:rsidR="00470900" w:rsidRPr="0051579E" w:rsidRDefault="00470900" w:rsidP="00470900">
      <w:pPr>
        <w:spacing w:after="0" w:line="240" w:lineRule="auto"/>
        <w:ind w:left="450"/>
        <w:rPr>
          <w:sz w:val="24"/>
          <w:szCs w:val="24"/>
        </w:rPr>
      </w:pPr>
      <w:r w:rsidRPr="0051579E">
        <w:rPr>
          <w:sz w:val="24"/>
          <w:szCs w:val="24"/>
        </w:rPr>
        <w:t>Heidi Dierssen, MARN, chair</w:t>
      </w:r>
    </w:p>
    <w:p w14:paraId="238D37E8" w14:textId="77777777" w:rsidR="00FA332A" w:rsidRPr="0051579E" w:rsidRDefault="0082016A" w:rsidP="00430386">
      <w:pPr>
        <w:spacing w:after="0" w:line="240" w:lineRule="auto"/>
        <w:ind w:left="450"/>
        <w:rPr>
          <w:sz w:val="24"/>
          <w:szCs w:val="24"/>
        </w:rPr>
      </w:pPr>
      <w:r w:rsidRPr="0051579E">
        <w:rPr>
          <w:sz w:val="24"/>
          <w:szCs w:val="24"/>
        </w:rPr>
        <w:t>Jeffrey Connors, MATH</w:t>
      </w:r>
    </w:p>
    <w:p w14:paraId="7BA68EB4" w14:textId="77777777" w:rsidR="00EE1E53" w:rsidRPr="0051579E" w:rsidRDefault="00FA332A" w:rsidP="00430386">
      <w:pPr>
        <w:spacing w:after="0" w:line="240" w:lineRule="auto"/>
        <w:ind w:left="450"/>
        <w:rPr>
          <w:sz w:val="24"/>
          <w:szCs w:val="24"/>
        </w:rPr>
      </w:pPr>
      <w:r w:rsidRPr="0051579E">
        <w:rPr>
          <w:sz w:val="24"/>
          <w:szCs w:val="24"/>
        </w:rPr>
        <w:t>Nic</w:t>
      </w:r>
      <w:r w:rsidR="0032621B" w:rsidRPr="0051579E">
        <w:rPr>
          <w:sz w:val="24"/>
          <w:szCs w:val="24"/>
        </w:rPr>
        <w:t>h</w:t>
      </w:r>
      <w:r w:rsidRPr="0051579E">
        <w:rPr>
          <w:sz w:val="24"/>
          <w:szCs w:val="24"/>
        </w:rPr>
        <w:t xml:space="preserve">olas Leadbeater, </w:t>
      </w:r>
      <w:r w:rsidR="0082016A" w:rsidRPr="0051579E">
        <w:rPr>
          <w:sz w:val="24"/>
          <w:szCs w:val="24"/>
        </w:rPr>
        <w:t>CHEM</w:t>
      </w:r>
    </w:p>
    <w:p w14:paraId="3FBD7DE9" w14:textId="77777777" w:rsidR="00FA332A" w:rsidRPr="0051579E" w:rsidRDefault="00FA332A" w:rsidP="00430386">
      <w:pPr>
        <w:spacing w:after="0" w:line="240" w:lineRule="auto"/>
        <w:ind w:left="450"/>
        <w:rPr>
          <w:sz w:val="24"/>
          <w:szCs w:val="24"/>
        </w:rPr>
      </w:pPr>
      <w:r w:rsidRPr="0051579E">
        <w:rPr>
          <w:sz w:val="24"/>
          <w:szCs w:val="24"/>
        </w:rPr>
        <w:t xml:space="preserve">Eldridge Adams, </w:t>
      </w:r>
      <w:r w:rsidR="0082016A" w:rsidRPr="0051579E">
        <w:rPr>
          <w:sz w:val="24"/>
          <w:szCs w:val="24"/>
        </w:rPr>
        <w:t>BIOL</w:t>
      </w:r>
    </w:p>
    <w:p w14:paraId="63942A7C" w14:textId="77777777" w:rsidR="00FA332A" w:rsidRPr="0051579E" w:rsidRDefault="0032621B" w:rsidP="00430386">
      <w:pPr>
        <w:spacing w:after="0" w:line="240" w:lineRule="auto"/>
        <w:ind w:left="450"/>
        <w:rPr>
          <w:sz w:val="24"/>
          <w:szCs w:val="24"/>
        </w:rPr>
      </w:pPr>
      <w:r w:rsidRPr="0051579E">
        <w:rPr>
          <w:sz w:val="24"/>
          <w:szCs w:val="24"/>
        </w:rPr>
        <w:t>Rob</w:t>
      </w:r>
      <w:r w:rsidR="00430386" w:rsidRPr="0051579E">
        <w:rPr>
          <w:sz w:val="24"/>
          <w:szCs w:val="24"/>
        </w:rPr>
        <w:t>ert</w:t>
      </w:r>
      <w:r w:rsidRPr="0051579E">
        <w:rPr>
          <w:sz w:val="24"/>
          <w:szCs w:val="24"/>
        </w:rPr>
        <w:t xml:space="preserve"> Henning,</w:t>
      </w:r>
      <w:r w:rsidR="0082016A" w:rsidRPr="0051579E">
        <w:rPr>
          <w:sz w:val="24"/>
          <w:szCs w:val="24"/>
        </w:rPr>
        <w:t xml:space="preserve"> PSYC</w:t>
      </w:r>
      <w:r w:rsidR="0068283C">
        <w:rPr>
          <w:sz w:val="24"/>
          <w:szCs w:val="24"/>
        </w:rPr>
        <w:t xml:space="preserve"> </w:t>
      </w:r>
    </w:p>
    <w:p w14:paraId="462EC4E4" w14:textId="77777777" w:rsidR="00D15BB6" w:rsidRPr="0051579E" w:rsidRDefault="00D15BB6" w:rsidP="00430386">
      <w:pPr>
        <w:spacing w:after="0" w:line="240" w:lineRule="auto"/>
        <w:ind w:left="450"/>
        <w:rPr>
          <w:sz w:val="24"/>
          <w:szCs w:val="24"/>
        </w:rPr>
      </w:pPr>
      <w:r w:rsidRPr="0051579E">
        <w:rPr>
          <w:sz w:val="24"/>
          <w:szCs w:val="24"/>
        </w:rPr>
        <w:t>Vernier Cormier, PHY</w:t>
      </w:r>
      <w:r w:rsidR="0082016A" w:rsidRPr="0051579E">
        <w:rPr>
          <w:sz w:val="24"/>
          <w:szCs w:val="24"/>
        </w:rPr>
        <w:t>S</w:t>
      </w:r>
    </w:p>
    <w:p w14:paraId="0B44439C" w14:textId="77777777" w:rsidR="00430386" w:rsidRPr="0051579E" w:rsidRDefault="00430386" w:rsidP="00430386">
      <w:pPr>
        <w:spacing w:after="0" w:line="240" w:lineRule="auto"/>
        <w:rPr>
          <w:sz w:val="24"/>
          <w:szCs w:val="24"/>
        </w:rPr>
      </w:pPr>
    </w:p>
    <w:p w14:paraId="54E276E9" w14:textId="77777777" w:rsidR="00616D09" w:rsidRPr="008053A0" w:rsidRDefault="00546160" w:rsidP="00430386">
      <w:pPr>
        <w:spacing w:after="0" w:line="240" w:lineRule="auto"/>
        <w:rPr>
          <w:sz w:val="24"/>
          <w:szCs w:val="24"/>
          <w:u w:val="single"/>
        </w:rPr>
      </w:pPr>
      <w:r>
        <w:rPr>
          <w:sz w:val="24"/>
          <w:szCs w:val="24"/>
          <w:u w:val="single"/>
        </w:rPr>
        <w:t>Background</w:t>
      </w:r>
    </w:p>
    <w:p w14:paraId="0EF8AE2D" w14:textId="4FE3E1C3" w:rsidR="001C735D" w:rsidRDefault="003F43A1" w:rsidP="00430386">
      <w:pPr>
        <w:spacing w:after="0" w:line="240" w:lineRule="auto"/>
        <w:rPr>
          <w:sz w:val="24"/>
          <w:szCs w:val="24"/>
        </w:rPr>
      </w:pPr>
      <w:r>
        <w:rPr>
          <w:sz w:val="24"/>
          <w:szCs w:val="24"/>
        </w:rPr>
        <w:t xml:space="preserve">Chair Jon Gajewski </w:t>
      </w:r>
      <w:r w:rsidR="0045627E">
        <w:rPr>
          <w:sz w:val="24"/>
          <w:szCs w:val="24"/>
        </w:rPr>
        <w:t>formed the</w:t>
      </w:r>
      <w:r w:rsidR="0068283C">
        <w:rPr>
          <w:sz w:val="24"/>
          <w:szCs w:val="24"/>
        </w:rPr>
        <w:t xml:space="preserve"> B</w:t>
      </w:r>
      <w:r w:rsidR="000F5124">
        <w:rPr>
          <w:sz w:val="24"/>
          <w:szCs w:val="24"/>
        </w:rPr>
        <w:t xml:space="preserve">achelor of </w:t>
      </w:r>
      <w:r w:rsidR="0068283C">
        <w:rPr>
          <w:sz w:val="24"/>
          <w:szCs w:val="24"/>
        </w:rPr>
        <w:t>S</w:t>
      </w:r>
      <w:r w:rsidR="000F5124">
        <w:rPr>
          <w:sz w:val="24"/>
          <w:szCs w:val="24"/>
        </w:rPr>
        <w:t>cience</w:t>
      </w:r>
      <w:r w:rsidR="0068283C">
        <w:rPr>
          <w:sz w:val="24"/>
          <w:szCs w:val="24"/>
        </w:rPr>
        <w:t xml:space="preserve"> </w:t>
      </w:r>
      <w:r w:rsidR="000F5124">
        <w:rPr>
          <w:sz w:val="24"/>
          <w:szCs w:val="24"/>
        </w:rPr>
        <w:t>S</w:t>
      </w:r>
      <w:r w:rsidR="0068283C">
        <w:rPr>
          <w:sz w:val="24"/>
          <w:szCs w:val="24"/>
        </w:rPr>
        <w:t xml:space="preserve">ubcommittee </w:t>
      </w:r>
      <w:r w:rsidR="0045627E">
        <w:rPr>
          <w:sz w:val="24"/>
          <w:szCs w:val="24"/>
        </w:rPr>
        <w:t xml:space="preserve">in late fall 2015 to review a </w:t>
      </w:r>
      <w:r w:rsidR="00756F90">
        <w:rPr>
          <w:sz w:val="24"/>
          <w:szCs w:val="24"/>
        </w:rPr>
        <w:t xml:space="preserve">proposal submitted by the Department of Economics for a </w:t>
      </w:r>
      <w:r w:rsidR="0045627E">
        <w:rPr>
          <w:sz w:val="24"/>
          <w:szCs w:val="24"/>
        </w:rPr>
        <w:t>bachelor of science</w:t>
      </w:r>
      <w:r w:rsidR="00756F90">
        <w:rPr>
          <w:sz w:val="24"/>
          <w:szCs w:val="24"/>
        </w:rPr>
        <w:t xml:space="preserve"> major</w:t>
      </w:r>
      <w:r w:rsidR="0045627E">
        <w:rPr>
          <w:sz w:val="24"/>
          <w:szCs w:val="24"/>
        </w:rPr>
        <w:t xml:space="preserve">. </w:t>
      </w:r>
      <w:r w:rsidR="00C85BC7">
        <w:rPr>
          <w:sz w:val="24"/>
          <w:szCs w:val="24"/>
        </w:rPr>
        <w:t xml:space="preserve">Members for </w:t>
      </w:r>
      <w:r w:rsidR="00756F90">
        <w:rPr>
          <w:sz w:val="24"/>
          <w:szCs w:val="24"/>
        </w:rPr>
        <w:t xml:space="preserve">this </w:t>
      </w:r>
      <w:r w:rsidR="00C75DF8">
        <w:rPr>
          <w:sz w:val="24"/>
          <w:szCs w:val="24"/>
        </w:rPr>
        <w:t>sub</w:t>
      </w:r>
      <w:r w:rsidR="00756F90">
        <w:rPr>
          <w:sz w:val="24"/>
          <w:szCs w:val="24"/>
        </w:rPr>
        <w:t xml:space="preserve">committee were recruited </w:t>
      </w:r>
      <w:r w:rsidR="0068283C">
        <w:rPr>
          <w:sz w:val="24"/>
          <w:szCs w:val="24"/>
        </w:rPr>
        <w:t xml:space="preserve">from </w:t>
      </w:r>
      <w:r w:rsidR="0045627E">
        <w:rPr>
          <w:sz w:val="24"/>
          <w:szCs w:val="24"/>
        </w:rPr>
        <w:t xml:space="preserve">each of </w:t>
      </w:r>
      <w:r w:rsidR="0068283C">
        <w:rPr>
          <w:sz w:val="24"/>
          <w:szCs w:val="24"/>
        </w:rPr>
        <w:t xml:space="preserve">the </w:t>
      </w:r>
      <w:r>
        <w:rPr>
          <w:sz w:val="24"/>
          <w:szCs w:val="24"/>
        </w:rPr>
        <w:t xml:space="preserve">four </w:t>
      </w:r>
      <w:r w:rsidR="0068283C">
        <w:rPr>
          <w:sz w:val="24"/>
          <w:szCs w:val="24"/>
        </w:rPr>
        <w:t xml:space="preserve">departments </w:t>
      </w:r>
      <w:r w:rsidR="00C85BC7">
        <w:rPr>
          <w:sz w:val="24"/>
          <w:szCs w:val="24"/>
        </w:rPr>
        <w:t xml:space="preserve">(PHYS, MATH, CHEM, </w:t>
      </w:r>
      <w:proofErr w:type="gramStart"/>
      <w:r w:rsidR="00C85BC7">
        <w:rPr>
          <w:sz w:val="24"/>
          <w:szCs w:val="24"/>
        </w:rPr>
        <w:t>BIOL</w:t>
      </w:r>
      <w:proofErr w:type="gramEnd"/>
      <w:r w:rsidR="00C85BC7">
        <w:rPr>
          <w:sz w:val="24"/>
          <w:szCs w:val="24"/>
        </w:rPr>
        <w:t xml:space="preserve">) </w:t>
      </w:r>
      <w:r w:rsidR="000F5124">
        <w:rPr>
          <w:sz w:val="24"/>
          <w:szCs w:val="24"/>
        </w:rPr>
        <w:t xml:space="preserve">that </w:t>
      </w:r>
      <w:r w:rsidR="0068283C">
        <w:rPr>
          <w:sz w:val="24"/>
          <w:szCs w:val="24"/>
        </w:rPr>
        <w:t xml:space="preserve">offer </w:t>
      </w:r>
      <w:r w:rsidR="00C85BC7">
        <w:rPr>
          <w:sz w:val="24"/>
          <w:szCs w:val="24"/>
        </w:rPr>
        <w:t xml:space="preserve">the </w:t>
      </w:r>
      <w:r w:rsidR="00616D09">
        <w:rPr>
          <w:sz w:val="24"/>
          <w:szCs w:val="24"/>
        </w:rPr>
        <w:t xml:space="preserve">science and math </w:t>
      </w:r>
      <w:r w:rsidR="0068283C">
        <w:rPr>
          <w:sz w:val="24"/>
          <w:szCs w:val="24"/>
        </w:rPr>
        <w:t xml:space="preserve">courses </w:t>
      </w:r>
      <w:r w:rsidR="00616D09">
        <w:rPr>
          <w:sz w:val="24"/>
          <w:szCs w:val="24"/>
        </w:rPr>
        <w:t xml:space="preserve">required for </w:t>
      </w:r>
      <w:r w:rsidR="00C75DF8">
        <w:rPr>
          <w:sz w:val="24"/>
          <w:szCs w:val="24"/>
        </w:rPr>
        <w:t xml:space="preserve">the </w:t>
      </w:r>
      <w:r w:rsidR="00616D09">
        <w:rPr>
          <w:sz w:val="24"/>
          <w:szCs w:val="24"/>
        </w:rPr>
        <w:t xml:space="preserve">“Plan A” </w:t>
      </w:r>
      <w:r w:rsidR="00C75DF8">
        <w:rPr>
          <w:sz w:val="24"/>
          <w:szCs w:val="24"/>
        </w:rPr>
        <w:t xml:space="preserve">bachelor of science degree </w:t>
      </w:r>
      <w:r w:rsidR="00C85BC7">
        <w:rPr>
          <w:sz w:val="24"/>
          <w:szCs w:val="24"/>
        </w:rPr>
        <w:t xml:space="preserve">in </w:t>
      </w:r>
      <w:r w:rsidR="000F5124">
        <w:rPr>
          <w:sz w:val="24"/>
          <w:szCs w:val="24"/>
        </w:rPr>
        <w:t xml:space="preserve">CLAS.  In addition, </w:t>
      </w:r>
      <w:r w:rsidR="001C735D">
        <w:rPr>
          <w:sz w:val="24"/>
          <w:szCs w:val="24"/>
        </w:rPr>
        <w:t xml:space="preserve">additional members were recruited </w:t>
      </w:r>
      <w:r w:rsidR="0068283C">
        <w:rPr>
          <w:sz w:val="24"/>
          <w:szCs w:val="24"/>
        </w:rPr>
        <w:t xml:space="preserve">from a </w:t>
      </w:r>
      <w:r w:rsidR="001C735D">
        <w:rPr>
          <w:sz w:val="24"/>
          <w:szCs w:val="24"/>
        </w:rPr>
        <w:t xml:space="preserve">social science </w:t>
      </w:r>
      <w:r>
        <w:rPr>
          <w:sz w:val="24"/>
          <w:szCs w:val="24"/>
        </w:rPr>
        <w:t xml:space="preserve">department </w:t>
      </w:r>
      <w:r w:rsidR="0068283C">
        <w:rPr>
          <w:sz w:val="24"/>
          <w:szCs w:val="24"/>
        </w:rPr>
        <w:t>that currently offers a B.S.</w:t>
      </w:r>
      <w:r w:rsidR="00756F90">
        <w:rPr>
          <w:sz w:val="24"/>
          <w:szCs w:val="24"/>
        </w:rPr>
        <w:t xml:space="preserve"> </w:t>
      </w:r>
      <w:r w:rsidR="000F5124">
        <w:rPr>
          <w:sz w:val="24"/>
          <w:szCs w:val="24"/>
        </w:rPr>
        <w:t xml:space="preserve">(PSYC) as well </w:t>
      </w:r>
      <w:r w:rsidR="00756F90">
        <w:rPr>
          <w:sz w:val="24"/>
          <w:szCs w:val="24"/>
        </w:rPr>
        <w:t xml:space="preserve">as a cross-disciplinary </w:t>
      </w:r>
      <w:r w:rsidR="000F5124">
        <w:rPr>
          <w:sz w:val="24"/>
          <w:szCs w:val="24"/>
        </w:rPr>
        <w:t xml:space="preserve">science </w:t>
      </w:r>
      <w:r w:rsidR="00756F90">
        <w:rPr>
          <w:sz w:val="24"/>
          <w:szCs w:val="24"/>
        </w:rPr>
        <w:t>area (MARN)</w:t>
      </w:r>
      <w:r w:rsidR="00C85BC7">
        <w:rPr>
          <w:sz w:val="24"/>
          <w:szCs w:val="24"/>
        </w:rPr>
        <w:t>.</w:t>
      </w:r>
      <w:r w:rsidR="000F5124">
        <w:rPr>
          <w:sz w:val="24"/>
          <w:szCs w:val="24"/>
        </w:rPr>
        <w:t xml:space="preserve"> Heidi Dierssen </w:t>
      </w:r>
      <w:r w:rsidR="00C85BC7">
        <w:rPr>
          <w:sz w:val="24"/>
          <w:szCs w:val="24"/>
        </w:rPr>
        <w:t xml:space="preserve">(MARN) </w:t>
      </w:r>
      <w:r w:rsidR="000F5124">
        <w:rPr>
          <w:sz w:val="24"/>
          <w:szCs w:val="24"/>
        </w:rPr>
        <w:t xml:space="preserve">agreed to </w:t>
      </w:r>
      <w:r w:rsidR="001C735D">
        <w:rPr>
          <w:sz w:val="24"/>
          <w:szCs w:val="24"/>
        </w:rPr>
        <w:t xml:space="preserve">serve as </w:t>
      </w:r>
      <w:r w:rsidR="000F5124">
        <w:rPr>
          <w:sz w:val="24"/>
          <w:szCs w:val="24"/>
        </w:rPr>
        <w:t>chair</w:t>
      </w:r>
      <w:r w:rsidR="0068283C">
        <w:rPr>
          <w:sz w:val="24"/>
          <w:szCs w:val="24"/>
        </w:rPr>
        <w:t xml:space="preserve">. </w:t>
      </w:r>
    </w:p>
    <w:p w14:paraId="753EAC8A" w14:textId="77777777" w:rsidR="001C735D" w:rsidRDefault="001C735D" w:rsidP="00430386">
      <w:pPr>
        <w:spacing w:after="0" w:line="240" w:lineRule="auto"/>
        <w:rPr>
          <w:sz w:val="24"/>
          <w:szCs w:val="24"/>
        </w:rPr>
      </w:pPr>
    </w:p>
    <w:p w14:paraId="006E332E" w14:textId="77777777" w:rsidR="00546160" w:rsidRPr="008053A0" w:rsidRDefault="00546160" w:rsidP="00430386">
      <w:pPr>
        <w:spacing w:after="0" w:line="240" w:lineRule="auto"/>
        <w:rPr>
          <w:sz w:val="24"/>
          <w:szCs w:val="24"/>
          <w:u w:val="single"/>
        </w:rPr>
      </w:pPr>
      <w:r w:rsidRPr="008053A0">
        <w:rPr>
          <w:sz w:val="24"/>
          <w:szCs w:val="24"/>
          <w:u w:val="single"/>
        </w:rPr>
        <w:t>Subcommittee Deliberations</w:t>
      </w:r>
    </w:p>
    <w:p w14:paraId="1EAE27BB" w14:textId="77E7CD20" w:rsidR="00FB77BF" w:rsidRPr="0051579E" w:rsidRDefault="000F5124" w:rsidP="00430386">
      <w:pPr>
        <w:spacing w:after="0" w:line="240" w:lineRule="auto"/>
        <w:rPr>
          <w:sz w:val="24"/>
          <w:szCs w:val="24"/>
        </w:rPr>
      </w:pPr>
      <w:r>
        <w:rPr>
          <w:sz w:val="24"/>
          <w:szCs w:val="24"/>
        </w:rPr>
        <w:t xml:space="preserve">The subcommittee </w:t>
      </w:r>
      <w:r w:rsidR="001C735D">
        <w:rPr>
          <w:sz w:val="24"/>
          <w:szCs w:val="24"/>
        </w:rPr>
        <w:t xml:space="preserve">quickly </w:t>
      </w:r>
      <w:r>
        <w:rPr>
          <w:sz w:val="24"/>
          <w:szCs w:val="24"/>
        </w:rPr>
        <w:t xml:space="preserve">determined that the </w:t>
      </w:r>
      <w:r w:rsidR="00E060A8" w:rsidRPr="0051579E">
        <w:rPr>
          <w:sz w:val="24"/>
          <w:szCs w:val="24"/>
        </w:rPr>
        <w:t>“Plan B”</w:t>
      </w:r>
      <w:r w:rsidR="008B056B">
        <w:rPr>
          <w:sz w:val="24"/>
          <w:szCs w:val="24"/>
        </w:rPr>
        <w:t xml:space="preserve"> </w:t>
      </w:r>
      <w:r w:rsidR="0068283C">
        <w:rPr>
          <w:sz w:val="24"/>
          <w:szCs w:val="24"/>
        </w:rPr>
        <w:t xml:space="preserve">option </w:t>
      </w:r>
      <w:r>
        <w:rPr>
          <w:sz w:val="24"/>
          <w:szCs w:val="24"/>
        </w:rPr>
        <w:t xml:space="preserve">for B.S. degrees that CLAS currently follows did not offer sufficient flexibility to </w:t>
      </w:r>
      <w:r w:rsidR="001C735D">
        <w:rPr>
          <w:sz w:val="24"/>
          <w:szCs w:val="24"/>
        </w:rPr>
        <w:t xml:space="preserve">fully </w:t>
      </w:r>
      <w:r w:rsidR="00C85BC7">
        <w:rPr>
          <w:sz w:val="24"/>
          <w:szCs w:val="24"/>
        </w:rPr>
        <w:t xml:space="preserve">consider the proposal submitted by the Department of Economics </w:t>
      </w:r>
      <w:r w:rsidR="004A554C">
        <w:rPr>
          <w:sz w:val="24"/>
          <w:szCs w:val="24"/>
        </w:rPr>
        <w:t>because of the overly restrictive nature of the breadth requirement</w:t>
      </w:r>
      <w:r>
        <w:rPr>
          <w:sz w:val="24"/>
          <w:szCs w:val="24"/>
        </w:rPr>
        <w:t>:</w:t>
      </w:r>
      <w:r w:rsidR="00F06C3C">
        <w:rPr>
          <w:sz w:val="24"/>
          <w:szCs w:val="24"/>
        </w:rPr>
        <w:t xml:space="preserve"> </w:t>
      </w:r>
    </w:p>
    <w:p w14:paraId="1A36F75F" w14:textId="77777777" w:rsidR="00365AAB" w:rsidRPr="0051579E" w:rsidRDefault="00365AAB" w:rsidP="00365AAB">
      <w:pPr>
        <w:spacing w:after="0" w:line="240" w:lineRule="auto"/>
        <w:ind w:left="360"/>
        <w:rPr>
          <w:sz w:val="24"/>
          <w:szCs w:val="24"/>
        </w:rPr>
      </w:pPr>
    </w:p>
    <w:p w14:paraId="49BCAC99" w14:textId="5EB4ABF3" w:rsidR="0046518C" w:rsidRPr="008053A0" w:rsidRDefault="0040212C" w:rsidP="00546160">
      <w:pPr>
        <w:spacing w:after="0" w:line="240" w:lineRule="auto"/>
        <w:rPr>
          <w:sz w:val="24"/>
          <w:szCs w:val="24"/>
        </w:rPr>
      </w:pPr>
      <w:r w:rsidRPr="008053A0">
        <w:rPr>
          <w:sz w:val="24"/>
          <w:szCs w:val="24"/>
        </w:rPr>
        <w:t>Current</w:t>
      </w:r>
      <w:r w:rsidR="00E060A8" w:rsidRPr="008053A0">
        <w:rPr>
          <w:sz w:val="24"/>
          <w:szCs w:val="24"/>
        </w:rPr>
        <w:t xml:space="preserve"> Plan B</w:t>
      </w:r>
    </w:p>
    <w:p w14:paraId="66364ACD" w14:textId="54356956" w:rsidR="00CB520D" w:rsidRPr="0051579E" w:rsidRDefault="0040212C" w:rsidP="008053A0">
      <w:pPr>
        <w:ind w:left="720"/>
        <w:rPr>
          <w:rFonts w:eastAsia="Times New Roman"/>
          <w:sz w:val="24"/>
          <w:szCs w:val="24"/>
        </w:rPr>
      </w:pPr>
      <w:r w:rsidRPr="008053A0">
        <w:rPr>
          <w:rFonts w:eastAsia="Times New Roman" w:cs="Helvetica"/>
          <w:i/>
          <w:color w:val="000000"/>
          <w:sz w:val="24"/>
          <w:szCs w:val="24"/>
        </w:rPr>
        <w:t xml:space="preserve">The Plan </w:t>
      </w:r>
      <w:proofErr w:type="gramStart"/>
      <w:r w:rsidRPr="008053A0">
        <w:rPr>
          <w:rFonts w:eastAsia="Times New Roman" w:cs="Helvetica"/>
          <w:i/>
          <w:color w:val="000000"/>
          <w:sz w:val="24"/>
          <w:szCs w:val="24"/>
        </w:rPr>
        <w:t>A</w:t>
      </w:r>
      <w:proofErr w:type="gramEnd"/>
      <w:r w:rsidR="00CB520D" w:rsidRPr="008053A0">
        <w:rPr>
          <w:rFonts w:eastAsia="Times New Roman" w:cs="Helvetica"/>
          <w:i/>
          <w:color w:val="000000"/>
          <w:sz w:val="24"/>
          <w:szCs w:val="24"/>
        </w:rPr>
        <w:t xml:space="preserve"> science and mathematics requirements form a template to be used, by the proposing department, in the development of new or revised departmental BS degree requirements. Proposals will be evaluated to ensure that their intent is to attain the </w:t>
      </w:r>
      <w:r w:rsidR="00CB520D" w:rsidRPr="008053A0">
        <w:rPr>
          <w:rFonts w:eastAsia="Times New Roman" w:cs="Helvetica"/>
          <w:b/>
          <w:bCs/>
          <w:i/>
          <w:color w:val="000000"/>
          <w:sz w:val="24"/>
          <w:szCs w:val="24"/>
        </w:rPr>
        <w:t>same level of rigor, breadth and depth as Plan A</w:t>
      </w:r>
      <w:r w:rsidR="00CB520D" w:rsidRPr="008053A0">
        <w:rPr>
          <w:rFonts w:eastAsia="Times New Roman" w:cs="Helvetica"/>
          <w:i/>
          <w:color w:val="000000"/>
          <w:sz w:val="24"/>
          <w:szCs w:val="24"/>
        </w:rPr>
        <w:t>. Once approved, a department’s BS requirements will be listed under that department.</w:t>
      </w:r>
    </w:p>
    <w:p w14:paraId="281AC19C" w14:textId="39893511" w:rsidR="000D5B09" w:rsidRPr="0051579E" w:rsidRDefault="00F06C3C" w:rsidP="00BD64E3">
      <w:pPr>
        <w:spacing w:after="120" w:line="240" w:lineRule="auto"/>
        <w:rPr>
          <w:sz w:val="24"/>
          <w:szCs w:val="24"/>
        </w:rPr>
      </w:pPr>
      <w:r>
        <w:rPr>
          <w:sz w:val="24"/>
          <w:szCs w:val="24"/>
        </w:rPr>
        <w:t xml:space="preserve"> </w:t>
      </w:r>
      <w:r w:rsidR="000D5B09" w:rsidRPr="0051579E">
        <w:rPr>
          <w:sz w:val="24"/>
          <w:szCs w:val="24"/>
        </w:rPr>
        <w:t>The committee propos</w:t>
      </w:r>
      <w:r w:rsidR="003B050C">
        <w:rPr>
          <w:sz w:val="24"/>
          <w:szCs w:val="24"/>
        </w:rPr>
        <w:t>es</w:t>
      </w:r>
      <w:r w:rsidR="000D5B09" w:rsidRPr="0051579E">
        <w:rPr>
          <w:sz w:val="24"/>
          <w:szCs w:val="24"/>
        </w:rPr>
        <w:t xml:space="preserve"> </w:t>
      </w:r>
      <w:r w:rsidR="003B050C">
        <w:rPr>
          <w:sz w:val="24"/>
          <w:szCs w:val="24"/>
        </w:rPr>
        <w:t xml:space="preserve">revising </w:t>
      </w:r>
      <w:r w:rsidR="000D5B09" w:rsidRPr="0051579E">
        <w:rPr>
          <w:sz w:val="24"/>
          <w:szCs w:val="24"/>
        </w:rPr>
        <w:t xml:space="preserve">the wording of the Plan B B.S. requirements </w:t>
      </w:r>
      <w:r w:rsidR="003B050C">
        <w:rPr>
          <w:sz w:val="24"/>
          <w:szCs w:val="24"/>
        </w:rPr>
        <w:t xml:space="preserve">in order </w:t>
      </w:r>
      <w:r w:rsidR="000D5B09" w:rsidRPr="0051579E">
        <w:rPr>
          <w:sz w:val="24"/>
          <w:szCs w:val="24"/>
        </w:rPr>
        <w:t>to:</w:t>
      </w:r>
    </w:p>
    <w:p w14:paraId="25825351" w14:textId="77777777" w:rsidR="0051579E" w:rsidRDefault="0051579E" w:rsidP="00BD64E3">
      <w:pPr>
        <w:pStyle w:val="ListParagraph"/>
        <w:numPr>
          <w:ilvl w:val="0"/>
          <w:numId w:val="4"/>
        </w:numPr>
        <w:spacing w:after="120" w:line="240" w:lineRule="auto"/>
        <w:contextualSpacing w:val="0"/>
        <w:rPr>
          <w:sz w:val="24"/>
          <w:szCs w:val="24"/>
        </w:rPr>
      </w:pPr>
      <w:r w:rsidRPr="0051579E">
        <w:rPr>
          <w:sz w:val="24"/>
          <w:szCs w:val="24"/>
        </w:rPr>
        <w:t xml:space="preserve">provide a more explicit definition of </w:t>
      </w:r>
      <w:r>
        <w:rPr>
          <w:sz w:val="24"/>
          <w:szCs w:val="24"/>
        </w:rPr>
        <w:t>the level of</w:t>
      </w:r>
      <w:r w:rsidRPr="0051579E">
        <w:rPr>
          <w:sz w:val="24"/>
          <w:szCs w:val="24"/>
        </w:rPr>
        <w:t xml:space="preserve">  rigor, depth, and breadth</w:t>
      </w:r>
      <w:r w:rsidR="000D5B09" w:rsidRPr="0051579E">
        <w:rPr>
          <w:sz w:val="24"/>
          <w:szCs w:val="24"/>
        </w:rPr>
        <w:t xml:space="preserve"> </w:t>
      </w:r>
      <w:r>
        <w:rPr>
          <w:sz w:val="24"/>
          <w:szCs w:val="24"/>
        </w:rPr>
        <w:t>that would constitute a B.S. program</w:t>
      </w:r>
    </w:p>
    <w:p w14:paraId="13C31582" w14:textId="77777777" w:rsidR="000D5B09" w:rsidRPr="0051579E" w:rsidRDefault="0051579E" w:rsidP="00BD64E3">
      <w:pPr>
        <w:pStyle w:val="ListParagraph"/>
        <w:numPr>
          <w:ilvl w:val="0"/>
          <w:numId w:val="4"/>
        </w:numPr>
        <w:spacing w:after="120" w:line="240" w:lineRule="auto"/>
        <w:contextualSpacing w:val="0"/>
        <w:rPr>
          <w:sz w:val="24"/>
          <w:szCs w:val="24"/>
        </w:rPr>
      </w:pPr>
      <w:r>
        <w:rPr>
          <w:sz w:val="24"/>
          <w:szCs w:val="24"/>
        </w:rPr>
        <w:t xml:space="preserve">ensure that the </w:t>
      </w:r>
      <w:r w:rsidRPr="0051579E">
        <w:rPr>
          <w:sz w:val="24"/>
          <w:szCs w:val="24"/>
        </w:rPr>
        <w:t xml:space="preserve">rules can be consistently applied to </w:t>
      </w:r>
      <w:r>
        <w:rPr>
          <w:sz w:val="24"/>
          <w:szCs w:val="24"/>
        </w:rPr>
        <w:t>diverse</w:t>
      </w:r>
      <w:r w:rsidRPr="0051579E">
        <w:rPr>
          <w:sz w:val="24"/>
          <w:szCs w:val="24"/>
        </w:rPr>
        <w:t xml:space="preserve"> proposals from </w:t>
      </w:r>
      <w:r w:rsidR="00546160">
        <w:rPr>
          <w:sz w:val="24"/>
          <w:szCs w:val="24"/>
        </w:rPr>
        <w:t xml:space="preserve">both </w:t>
      </w:r>
      <w:r>
        <w:rPr>
          <w:sz w:val="24"/>
          <w:szCs w:val="24"/>
        </w:rPr>
        <w:t>natural and social science departments</w:t>
      </w:r>
    </w:p>
    <w:p w14:paraId="3E1CCFDA" w14:textId="5FC598B4" w:rsidR="0051579E" w:rsidRPr="0051579E" w:rsidRDefault="0051579E" w:rsidP="00BD64E3">
      <w:pPr>
        <w:pStyle w:val="ListParagraph"/>
        <w:numPr>
          <w:ilvl w:val="0"/>
          <w:numId w:val="4"/>
        </w:numPr>
        <w:spacing w:after="120" w:line="240" w:lineRule="auto"/>
        <w:contextualSpacing w:val="0"/>
        <w:rPr>
          <w:sz w:val="24"/>
          <w:szCs w:val="24"/>
          <w:u w:val="single"/>
        </w:rPr>
      </w:pPr>
      <w:r w:rsidRPr="0051579E">
        <w:rPr>
          <w:sz w:val="24"/>
          <w:szCs w:val="24"/>
        </w:rPr>
        <w:t xml:space="preserve">allow for consideration of different scientific disciplines that may not be </w:t>
      </w:r>
      <w:r w:rsidR="00546160">
        <w:rPr>
          <w:sz w:val="24"/>
          <w:szCs w:val="24"/>
        </w:rPr>
        <w:t xml:space="preserve">well </w:t>
      </w:r>
      <w:r w:rsidRPr="0051579E">
        <w:rPr>
          <w:sz w:val="24"/>
          <w:szCs w:val="24"/>
        </w:rPr>
        <w:t xml:space="preserve">served by </w:t>
      </w:r>
      <w:r w:rsidR="00546160">
        <w:rPr>
          <w:sz w:val="24"/>
          <w:szCs w:val="24"/>
        </w:rPr>
        <w:t xml:space="preserve">requiring only </w:t>
      </w:r>
      <w:r w:rsidRPr="0051579E">
        <w:rPr>
          <w:sz w:val="24"/>
          <w:szCs w:val="24"/>
        </w:rPr>
        <w:t xml:space="preserve">natural science courses </w:t>
      </w:r>
    </w:p>
    <w:p w14:paraId="725EBDCD" w14:textId="01E0C7F4" w:rsidR="00E060A8" w:rsidRPr="0051579E" w:rsidRDefault="0051579E" w:rsidP="00BD64E3">
      <w:pPr>
        <w:pStyle w:val="ListParagraph"/>
        <w:numPr>
          <w:ilvl w:val="0"/>
          <w:numId w:val="4"/>
        </w:numPr>
        <w:spacing w:after="120" w:line="240" w:lineRule="auto"/>
        <w:contextualSpacing w:val="0"/>
        <w:rPr>
          <w:sz w:val="24"/>
          <w:szCs w:val="24"/>
          <w:u w:val="single"/>
        </w:rPr>
      </w:pPr>
      <w:proofErr w:type="gramStart"/>
      <w:r>
        <w:rPr>
          <w:sz w:val="24"/>
          <w:szCs w:val="24"/>
        </w:rPr>
        <w:t>allow</w:t>
      </w:r>
      <w:proofErr w:type="gramEnd"/>
      <w:r>
        <w:rPr>
          <w:sz w:val="24"/>
          <w:szCs w:val="24"/>
        </w:rPr>
        <w:t xml:space="preserve"> for consideration of accepted definitions of what constitutes a </w:t>
      </w:r>
      <w:r w:rsidRPr="0051579E">
        <w:rPr>
          <w:sz w:val="24"/>
          <w:szCs w:val="24"/>
        </w:rPr>
        <w:t xml:space="preserve">B.S. </w:t>
      </w:r>
      <w:r w:rsidR="003B050C">
        <w:rPr>
          <w:sz w:val="24"/>
          <w:szCs w:val="24"/>
        </w:rPr>
        <w:t xml:space="preserve">degree </w:t>
      </w:r>
      <w:r w:rsidR="000776F1">
        <w:rPr>
          <w:sz w:val="24"/>
          <w:szCs w:val="24"/>
        </w:rPr>
        <w:t>with</w:t>
      </w:r>
      <w:r w:rsidRPr="0051579E">
        <w:rPr>
          <w:sz w:val="24"/>
          <w:szCs w:val="24"/>
        </w:rPr>
        <w:t xml:space="preserve">in </w:t>
      </w:r>
      <w:r w:rsidR="003B050C">
        <w:rPr>
          <w:sz w:val="24"/>
          <w:szCs w:val="24"/>
        </w:rPr>
        <w:t xml:space="preserve">specific </w:t>
      </w:r>
      <w:r>
        <w:rPr>
          <w:sz w:val="24"/>
          <w:szCs w:val="24"/>
        </w:rPr>
        <w:t>discipline</w:t>
      </w:r>
      <w:r w:rsidR="003B050C">
        <w:rPr>
          <w:sz w:val="24"/>
          <w:szCs w:val="24"/>
        </w:rPr>
        <w:t>s</w:t>
      </w:r>
      <w:r w:rsidR="00546160">
        <w:rPr>
          <w:sz w:val="24"/>
          <w:szCs w:val="24"/>
        </w:rPr>
        <w:t xml:space="preserve"> at </w:t>
      </w:r>
      <w:r w:rsidR="00546160" w:rsidRPr="0051579E">
        <w:rPr>
          <w:sz w:val="24"/>
          <w:szCs w:val="24"/>
        </w:rPr>
        <w:t xml:space="preserve">peer </w:t>
      </w:r>
      <w:r w:rsidR="003B050C">
        <w:rPr>
          <w:sz w:val="24"/>
          <w:szCs w:val="24"/>
        </w:rPr>
        <w:t xml:space="preserve">and aspirant peer </w:t>
      </w:r>
      <w:r w:rsidR="00546160" w:rsidRPr="0051579E">
        <w:rPr>
          <w:sz w:val="24"/>
          <w:szCs w:val="24"/>
        </w:rPr>
        <w:t>institutions</w:t>
      </w:r>
      <w:r w:rsidR="00546160">
        <w:rPr>
          <w:sz w:val="24"/>
          <w:szCs w:val="24"/>
        </w:rPr>
        <w:t>.</w:t>
      </w:r>
    </w:p>
    <w:p w14:paraId="37A458FC" w14:textId="77777777" w:rsidR="006801AA" w:rsidRDefault="006801AA" w:rsidP="00F06C3C">
      <w:pPr>
        <w:spacing w:after="120" w:line="240" w:lineRule="auto"/>
        <w:rPr>
          <w:sz w:val="24"/>
          <w:szCs w:val="24"/>
        </w:rPr>
      </w:pPr>
    </w:p>
    <w:p w14:paraId="36F68A99" w14:textId="5C7190B7" w:rsidR="00F06C3C" w:rsidRDefault="006801AA" w:rsidP="00F06C3C">
      <w:pPr>
        <w:spacing w:after="120" w:line="240" w:lineRule="auto"/>
        <w:rPr>
          <w:sz w:val="24"/>
          <w:szCs w:val="24"/>
        </w:rPr>
      </w:pPr>
      <w:r>
        <w:rPr>
          <w:sz w:val="24"/>
          <w:szCs w:val="24"/>
        </w:rPr>
        <w:t>The committee unanimously put</w:t>
      </w:r>
      <w:r w:rsidR="0046518C">
        <w:rPr>
          <w:sz w:val="24"/>
          <w:szCs w:val="24"/>
        </w:rPr>
        <w:t>s</w:t>
      </w:r>
      <w:r>
        <w:rPr>
          <w:sz w:val="24"/>
          <w:szCs w:val="24"/>
        </w:rPr>
        <w:t xml:space="preserve"> </w:t>
      </w:r>
      <w:r w:rsidR="004978B4">
        <w:rPr>
          <w:sz w:val="24"/>
          <w:szCs w:val="24"/>
        </w:rPr>
        <w:t xml:space="preserve">forward the following </w:t>
      </w:r>
      <w:r w:rsidR="0046518C">
        <w:rPr>
          <w:sz w:val="24"/>
          <w:szCs w:val="24"/>
        </w:rPr>
        <w:t>revised “Plan B” language:</w:t>
      </w:r>
    </w:p>
    <w:p w14:paraId="65FB5E59" w14:textId="681AFE43" w:rsidR="005977EE" w:rsidRPr="008053A0" w:rsidRDefault="0016535B" w:rsidP="008053A0">
      <w:pPr>
        <w:ind w:left="720"/>
        <w:rPr>
          <w:rFonts w:eastAsia="Times New Roman"/>
          <w:i/>
          <w:sz w:val="24"/>
          <w:szCs w:val="24"/>
        </w:rPr>
      </w:pPr>
      <w:r>
        <w:rPr>
          <w:sz w:val="24"/>
          <w:szCs w:val="24"/>
        </w:rPr>
        <w:t>“</w:t>
      </w:r>
      <w:r w:rsidR="009E58C7" w:rsidRPr="008053A0">
        <w:rPr>
          <w:i/>
          <w:sz w:val="24"/>
          <w:szCs w:val="24"/>
        </w:rPr>
        <w:t>Science is the pursuit and application of knowledge and understanding of the natural and social world following a systematic methodology based on evidence”</w:t>
      </w:r>
      <w:r w:rsidR="00FB77BF" w:rsidRPr="008053A0">
        <w:rPr>
          <w:i/>
          <w:sz w:val="24"/>
          <w:szCs w:val="24"/>
        </w:rPr>
        <w:t xml:space="preserve"> (The Science Council).</w:t>
      </w:r>
      <w:r w:rsidR="009E58C7" w:rsidRPr="008053A0">
        <w:rPr>
          <w:i/>
          <w:sz w:val="24"/>
          <w:szCs w:val="24"/>
        </w:rPr>
        <w:t xml:space="preserve"> </w:t>
      </w:r>
      <w:r w:rsidR="008C7C40" w:rsidRPr="008053A0">
        <w:rPr>
          <w:rFonts w:eastAsia="Times New Roman" w:cs="Helvetica"/>
          <w:i/>
          <w:color w:val="000000"/>
          <w:sz w:val="24"/>
          <w:szCs w:val="24"/>
        </w:rPr>
        <w:t xml:space="preserve">Each B.S. proposal will be reviewed by a CLAS Courses and Curriculum B.S. Subcommittee consisting of Departments that currently offer a B.S. degree.  </w:t>
      </w:r>
      <w:r w:rsidR="009E58C7" w:rsidRPr="008053A0">
        <w:rPr>
          <w:rFonts w:eastAsia="Times New Roman" w:cs="Helvetica"/>
          <w:i/>
          <w:color w:val="000000"/>
          <w:sz w:val="24"/>
          <w:szCs w:val="24"/>
        </w:rPr>
        <w:t xml:space="preserve">Proposals will be evaluated to ensure that their intent is to attain the </w:t>
      </w:r>
      <w:r w:rsidR="009E58C7" w:rsidRPr="008053A0">
        <w:rPr>
          <w:rFonts w:eastAsia="Times New Roman" w:cs="Helvetica"/>
          <w:bCs/>
          <w:i/>
          <w:color w:val="000000"/>
          <w:sz w:val="24"/>
          <w:szCs w:val="24"/>
        </w:rPr>
        <w:t xml:space="preserve">same level of rigor and depth as Plan A, and a level of breadth that provides the foundation of a scientific discipline </w:t>
      </w:r>
      <w:r w:rsidR="00546160">
        <w:rPr>
          <w:rFonts w:eastAsia="Times New Roman" w:cs="Helvetica"/>
          <w:bCs/>
          <w:i/>
          <w:color w:val="000000"/>
          <w:sz w:val="24"/>
          <w:szCs w:val="24"/>
        </w:rPr>
        <w:t xml:space="preserve">that </w:t>
      </w:r>
      <w:r w:rsidR="009E58C7" w:rsidRPr="008053A0">
        <w:rPr>
          <w:rFonts w:eastAsia="Times New Roman" w:cs="Helvetica"/>
          <w:bCs/>
          <w:i/>
          <w:color w:val="000000"/>
          <w:sz w:val="24"/>
          <w:szCs w:val="24"/>
        </w:rPr>
        <w:t>is appropriate for the field of study</w:t>
      </w:r>
      <w:r w:rsidR="009E58C7" w:rsidRPr="008053A0">
        <w:rPr>
          <w:rFonts w:eastAsia="Times New Roman" w:cs="Helvetica"/>
          <w:i/>
          <w:color w:val="000000"/>
          <w:sz w:val="24"/>
          <w:szCs w:val="24"/>
        </w:rPr>
        <w:t>.</w:t>
      </w:r>
      <w:r w:rsidR="009E58C7" w:rsidRPr="008053A0">
        <w:rPr>
          <w:i/>
          <w:sz w:val="24"/>
          <w:szCs w:val="24"/>
        </w:rPr>
        <w:t xml:space="preserve"> </w:t>
      </w:r>
      <w:r w:rsidRPr="0016535B">
        <w:rPr>
          <w:i/>
          <w:sz w:val="24"/>
          <w:szCs w:val="24"/>
        </w:rPr>
        <w:t>For achieving appropriate breadth, consideration will be given to the level of exposure to theory, experimental/observational methods and quantitative analysis, as well as providing sufficient diversity in science courses from other disciplines.</w:t>
      </w:r>
      <w:r w:rsidR="00DD36C9" w:rsidRPr="008053A0">
        <w:rPr>
          <w:i/>
          <w:sz w:val="24"/>
          <w:szCs w:val="24"/>
        </w:rPr>
        <w:t xml:space="preserve"> </w:t>
      </w:r>
      <w:r w:rsidR="009E58C7" w:rsidRPr="008053A0">
        <w:rPr>
          <w:rFonts w:eastAsia="Times New Roman" w:cs="Helvetica"/>
          <w:i/>
          <w:color w:val="000000"/>
          <w:sz w:val="24"/>
          <w:szCs w:val="24"/>
        </w:rPr>
        <w:t xml:space="preserve">Such requirements may be achieved wholly or in part through specification of the General Education requirements and/or Related Area courses.   Additional consideration will be given to the precedent set by peer institutions and their requirements for B.S. offerings in the discipline. </w:t>
      </w:r>
      <w:r w:rsidR="005977EE" w:rsidRPr="008053A0">
        <w:rPr>
          <w:rFonts w:eastAsia="Times New Roman" w:cs="Helvetica"/>
          <w:i/>
          <w:color w:val="000000"/>
          <w:sz w:val="24"/>
          <w:szCs w:val="24"/>
        </w:rPr>
        <w:t>Once approved, the B.S. requirements for a program will be listed under the department.</w:t>
      </w:r>
    </w:p>
    <w:p w14:paraId="775F6155" w14:textId="77777777" w:rsidR="009E58C7" w:rsidRPr="0051579E" w:rsidRDefault="009E58C7" w:rsidP="00002B6B">
      <w:pPr>
        <w:spacing w:after="0" w:line="240" w:lineRule="auto"/>
        <w:rPr>
          <w:rFonts w:eastAsia="Times New Roman" w:cs="Helvetica"/>
          <w:b/>
          <w:color w:val="000000"/>
          <w:sz w:val="24"/>
          <w:szCs w:val="24"/>
        </w:rPr>
      </w:pPr>
    </w:p>
    <w:p w14:paraId="2125F464" w14:textId="77777777" w:rsidR="009E58C7" w:rsidRPr="0051579E" w:rsidRDefault="009E58C7" w:rsidP="00002B6B">
      <w:pPr>
        <w:spacing w:after="0" w:line="240" w:lineRule="auto"/>
        <w:rPr>
          <w:rFonts w:eastAsia="Times New Roman" w:cs="Helvetica"/>
          <w:b/>
          <w:color w:val="000000"/>
          <w:sz w:val="24"/>
          <w:szCs w:val="24"/>
        </w:rPr>
      </w:pPr>
    </w:p>
    <w:p w14:paraId="481D5334" w14:textId="77777777" w:rsidR="00C72B9A" w:rsidRPr="008053A0" w:rsidRDefault="00546160" w:rsidP="00C72B9A">
      <w:pPr>
        <w:spacing w:after="120" w:line="240" w:lineRule="auto"/>
        <w:rPr>
          <w:rFonts w:eastAsia="Times New Roman" w:cs="Helvetica"/>
          <w:color w:val="000000"/>
          <w:sz w:val="24"/>
          <w:szCs w:val="24"/>
          <w:u w:val="single"/>
        </w:rPr>
      </w:pPr>
      <w:r>
        <w:rPr>
          <w:rFonts w:eastAsia="Times New Roman" w:cs="Helvetica"/>
          <w:color w:val="000000"/>
          <w:sz w:val="24"/>
          <w:szCs w:val="24"/>
          <w:u w:val="single"/>
        </w:rPr>
        <w:t>Related Topics and Issues Considered</w:t>
      </w:r>
      <w:r w:rsidR="003B050C">
        <w:rPr>
          <w:rFonts w:eastAsia="Times New Roman" w:cs="Helvetica"/>
          <w:color w:val="000000"/>
          <w:sz w:val="24"/>
          <w:szCs w:val="24"/>
          <w:u w:val="single"/>
        </w:rPr>
        <w:t xml:space="preserve"> by the Subcommittee</w:t>
      </w:r>
    </w:p>
    <w:p w14:paraId="280DD88B" w14:textId="77777777" w:rsidR="00C72B9A" w:rsidRPr="00F06C3C" w:rsidRDefault="00C72B9A" w:rsidP="008053A0">
      <w:pPr>
        <w:pStyle w:val="ListParagraph"/>
        <w:numPr>
          <w:ilvl w:val="0"/>
          <w:numId w:val="5"/>
        </w:numPr>
        <w:spacing w:after="120" w:line="240" w:lineRule="auto"/>
        <w:contextualSpacing w:val="0"/>
        <w:rPr>
          <w:rFonts w:eastAsia="Times New Roman" w:cs="Helvetica"/>
          <w:color w:val="000000"/>
          <w:sz w:val="24"/>
          <w:szCs w:val="24"/>
        </w:rPr>
      </w:pPr>
      <w:r>
        <w:rPr>
          <w:sz w:val="24"/>
          <w:szCs w:val="24"/>
        </w:rPr>
        <w:t>Although the B.S. degree is referred to as “Plan A” or “Plan B,” this distinction is only for curricular planning purposes.  All B.S. degrees from UCONN are considered equivalent.</w:t>
      </w:r>
    </w:p>
    <w:p w14:paraId="3639207E" w14:textId="77777777" w:rsidR="00C72B9A" w:rsidRPr="0051579E" w:rsidRDefault="0046518C" w:rsidP="008053A0">
      <w:pPr>
        <w:pStyle w:val="ListParagraph"/>
        <w:numPr>
          <w:ilvl w:val="0"/>
          <w:numId w:val="5"/>
        </w:numPr>
        <w:spacing w:after="120" w:line="240" w:lineRule="auto"/>
        <w:contextualSpacing w:val="0"/>
        <w:rPr>
          <w:rFonts w:eastAsia="Times New Roman" w:cs="Helvetica"/>
          <w:color w:val="000000"/>
          <w:sz w:val="24"/>
          <w:szCs w:val="24"/>
        </w:rPr>
      </w:pPr>
      <w:r>
        <w:rPr>
          <w:rFonts w:eastAsia="Times New Roman" w:cs="Helvetica"/>
          <w:color w:val="000000"/>
          <w:sz w:val="24"/>
          <w:szCs w:val="24"/>
        </w:rPr>
        <w:t>T</w:t>
      </w:r>
      <w:r w:rsidR="00C72B9A" w:rsidRPr="0051579E">
        <w:rPr>
          <w:rFonts w:eastAsia="Times New Roman" w:cs="Helvetica"/>
          <w:color w:val="000000"/>
          <w:sz w:val="24"/>
          <w:szCs w:val="24"/>
        </w:rPr>
        <w:t xml:space="preserve">here is no </w:t>
      </w:r>
      <w:r w:rsidR="00C72B9A">
        <w:rPr>
          <w:rFonts w:eastAsia="Times New Roman" w:cs="Helvetica"/>
          <w:color w:val="000000"/>
          <w:sz w:val="24"/>
          <w:szCs w:val="24"/>
        </w:rPr>
        <w:t>“</w:t>
      </w:r>
      <w:r w:rsidR="00C72B9A" w:rsidRPr="0051579E">
        <w:rPr>
          <w:rFonts w:eastAsia="Times New Roman" w:cs="Helvetica"/>
          <w:color w:val="000000"/>
          <w:sz w:val="24"/>
          <w:szCs w:val="24"/>
        </w:rPr>
        <w:t>Plan B</w:t>
      </w:r>
      <w:r w:rsidR="00C72B9A">
        <w:rPr>
          <w:rFonts w:eastAsia="Times New Roman" w:cs="Helvetica"/>
          <w:color w:val="000000"/>
          <w:sz w:val="24"/>
          <w:szCs w:val="24"/>
        </w:rPr>
        <w:t>”</w:t>
      </w:r>
      <w:r w:rsidR="00C72B9A" w:rsidRPr="0051579E">
        <w:rPr>
          <w:rFonts w:eastAsia="Times New Roman" w:cs="Helvetica"/>
          <w:color w:val="000000"/>
          <w:sz w:val="24"/>
          <w:szCs w:val="24"/>
        </w:rPr>
        <w:t xml:space="preserve"> B.S. program </w:t>
      </w:r>
      <w:r>
        <w:rPr>
          <w:rFonts w:eastAsia="Times New Roman" w:cs="Helvetica"/>
          <w:color w:val="000000"/>
          <w:sz w:val="24"/>
          <w:szCs w:val="24"/>
        </w:rPr>
        <w:t xml:space="preserve">currently in place </w:t>
      </w:r>
      <w:r w:rsidR="00C72B9A" w:rsidRPr="0051579E">
        <w:rPr>
          <w:rFonts w:eastAsia="Times New Roman" w:cs="Helvetica"/>
          <w:color w:val="000000"/>
          <w:sz w:val="24"/>
          <w:szCs w:val="24"/>
        </w:rPr>
        <w:t xml:space="preserve">at UCONN.  The B.S. in Applied Math and the B.S. in Psychology </w:t>
      </w:r>
      <w:r w:rsidR="00C72B9A">
        <w:rPr>
          <w:rFonts w:eastAsia="Times New Roman" w:cs="Helvetica"/>
          <w:color w:val="000000"/>
          <w:sz w:val="24"/>
          <w:szCs w:val="24"/>
        </w:rPr>
        <w:t xml:space="preserve">both </w:t>
      </w:r>
      <w:r w:rsidR="00C72B9A" w:rsidRPr="0051579E">
        <w:rPr>
          <w:rFonts w:eastAsia="Times New Roman" w:cs="Helvetica"/>
          <w:color w:val="000000"/>
          <w:sz w:val="24"/>
          <w:szCs w:val="24"/>
        </w:rPr>
        <w:t xml:space="preserve">require all of the required math and science courses </w:t>
      </w:r>
      <w:r w:rsidR="00C72B9A">
        <w:rPr>
          <w:rFonts w:eastAsia="Times New Roman" w:cs="Helvetica"/>
          <w:color w:val="000000"/>
          <w:sz w:val="24"/>
          <w:szCs w:val="24"/>
        </w:rPr>
        <w:t xml:space="preserve">of “Plan A” </w:t>
      </w:r>
      <w:r w:rsidR="00C72B9A" w:rsidRPr="0051579E">
        <w:rPr>
          <w:rFonts w:eastAsia="Times New Roman" w:cs="Helvetica"/>
          <w:color w:val="000000"/>
          <w:sz w:val="24"/>
          <w:szCs w:val="24"/>
        </w:rPr>
        <w:t xml:space="preserve">including: 2 semesters of Calculus, and 5 semesters of laboratory natural science courses (2 Chemistry, 2 Physics, and 1 Biology). </w:t>
      </w:r>
    </w:p>
    <w:p w14:paraId="48A04D00" w14:textId="77777777" w:rsidR="0046518C" w:rsidRPr="0051579E" w:rsidRDefault="0046518C" w:rsidP="008053A0">
      <w:pPr>
        <w:pStyle w:val="ListParagraph"/>
        <w:numPr>
          <w:ilvl w:val="0"/>
          <w:numId w:val="5"/>
        </w:numPr>
        <w:spacing w:after="120" w:line="240" w:lineRule="auto"/>
        <w:contextualSpacing w:val="0"/>
        <w:rPr>
          <w:sz w:val="24"/>
          <w:szCs w:val="24"/>
          <w:u w:val="single"/>
        </w:rPr>
      </w:pPr>
      <w:r>
        <w:rPr>
          <w:rFonts w:eastAsia="Times New Roman" w:cs="Helvetica"/>
          <w:color w:val="000000"/>
          <w:sz w:val="24"/>
          <w:szCs w:val="24"/>
        </w:rPr>
        <w:t xml:space="preserve">“Plan B” states that </w:t>
      </w:r>
      <w:r w:rsidRPr="0051579E">
        <w:rPr>
          <w:rFonts w:eastAsia="Times New Roman" w:cs="Helvetica"/>
          <w:color w:val="000000"/>
          <w:sz w:val="24"/>
          <w:szCs w:val="24"/>
        </w:rPr>
        <w:t>the</w:t>
      </w:r>
      <w:r w:rsidRPr="0051579E">
        <w:rPr>
          <w:rFonts w:eastAsia="Times New Roman" w:cs="Helvetica"/>
          <w:color w:val="000000"/>
          <w:sz w:val="24"/>
          <w:szCs w:val="24"/>
          <w:u w:val="single"/>
        </w:rPr>
        <w:t xml:space="preserve"> same level of breadth</w:t>
      </w:r>
      <w:r w:rsidRPr="0051579E">
        <w:rPr>
          <w:rFonts w:eastAsia="Times New Roman" w:cs="Helvetica"/>
          <w:color w:val="000000"/>
          <w:sz w:val="24"/>
          <w:szCs w:val="24"/>
        </w:rPr>
        <w:t xml:space="preserve"> </w:t>
      </w:r>
      <w:r>
        <w:rPr>
          <w:rFonts w:eastAsia="Times New Roman" w:cs="Helvetica"/>
          <w:color w:val="000000"/>
          <w:sz w:val="24"/>
          <w:szCs w:val="24"/>
        </w:rPr>
        <w:t xml:space="preserve">must be attained </w:t>
      </w:r>
      <w:r w:rsidRPr="0051579E">
        <w:rPr>
          <w:rFonts w:eastAsia="Times New Roman" w:cs="Helvetica"/>
          <w:color w:val="000000"/>
          <w:sz w:val="24"/>
          <w:szCs w:val="24"/>
        </w:rPr>
        <w:t xml:space="preserve">as </w:t>
      </w:r>
      <w:r>
        <w:rPr>
          <w:rFonts w:eastAsia="Times New Roman" w:cs="Helvetica"/>
          <w:color w:val="000000"/>
          <w:sz w:val="24"/>
          <w:szCs w:val="24"/>
        </w:rPr>
        <w:t>“</w:t>
      </w:r>
      <w:r w:rsidRPr="0051579E">
        <w:rPr>
          <w:rFonts w:eastAsia="Times New Roman" w:cs="Helvetica"/>
          <w:color w:val="000000"/>
          <w:sz w:val="24"/>
          <w:szCs w:val="24"/>
        </w:rPr>
        <w:t>Plan A</w:t>
      </w:r>
      <w:r>
        <w:rPr>
          <w:rFonts w:eastAsia="Times New Roman" w:cs="Helvetica"/>
          <w:color w:val="000000"/>
          <w:sz w:val="24"/>
          <w:szCs w:val="24"/>
        </w:rPr>
        <w:t xml:space="preserve">,” and this </w:t>
      </w:r>
      <w:r w:rsidRPr="0051579E">
        <w:rPr>
          <w:rFonts w:eastAsia="Times New Roman" w:cs="Helvetica"/>
          <w:color w:val="000000"/>
          <w:sz w:val="24"/>
          <w:szCs w:val="24"/>
        </w:rPr>
        <w:t xml:space="preserve">makes it extremely difficult to approve any program </w:t>
      </w:r>
      <w:r>
        <w:rPr>
          <w:rFonts w:eastAsia="Times New Roman" w:cs="Helvetica"/>
          <w:color w:val="000000"/>
          <w:sz w:val="24"/>
          <w:szCs w:val="24"/>
        </w:rPr>
        <w:t xml:space="preserve">plan </w:t>
      </w:r>
      <w:r w:rsidRPr="0051579E">
        <w:rPr>
          <w:rFonts w:eastAsia="Times New Roman" w:cs="Helvetica"/>
          <w:color w:val="000000"/>
          <w:sz w:val="24"/>
          <w:szCs w:val="24"/>
        </w:rPr>
        <w:t xml:space="preserve">that does not include the math and the “breadth” of the current laboratory natural science courses. </w:t>
      </w:r>
    </w:p>
    <w:p w14:paraId="48B6E0ED" w14:textId="77777777" w:rsidR="00C72B9A" w:rsidRPr="006801AA" w:rsidRDefault="00C72B9A" w:rsidP="008053A0">
      <w:pPr>
        <w:pStyle w:val="ListParagraph"/>
        <w:numPr>
          <w:ilvl w:val="0"/>
          <w:numId w:val="5"/>
        </w:numPr>
        <w:spacing w:after="120" w:line="240" w:lineRule="auto"/>
        <w:contextualSpacing w:val="0"/>
        <w:rPr>
          <w:sz w:val="24"/>
          <w:szCs w:val="24"/>
          <w:u w:val="single"/>
        </w:rPr>
      </w:pPr>
      <w:r>
        <w:rPr>
          <w:sz w:val="24"/>
          <w:szCs w:val="24"/>
        </w:rPr>
        <w:t>The</w:t>
      </w:r>
      <w:r w:rsidRPr="001E11A7">
        <w:rPr>
          <w:sz w:val="24"/>
          <w:szCs w:val="24"/>
        </w:rPr>
        <w:t xml:space="preserve"> breadth of natural science requirements</w:t>
      </w:r>
      <w:r>
        <w:rPr>
          <w:sz w:val="24"/>
          <w:szCs w:val="24"/>
        </w:rPr>
        <w:t xml:space="preserve"> currently required for a B.S. </w:t>
      </w:r>
      <w:r w:rsidR="0046518C">
        <w:rPr>
          <w:sz w:val="24"/>
          <w:szCs w:val="24"/>
        </w:rPr>
        <w:t xml:space="preserve">could </w:t>
      </w:r>
      <w:r>
        <w:rPr>
          <w:sz w:val="24"/>
          <w:szCs w:val="24"/>
        </w:rPr>
        <w:t xml:space="preserve">be </w:t>
      </w:r>
      <w:r w:rsidRPr="001E11A7">
        <w:rPr>
          <w:sz w:val="24"/>
          <w:szCs w:val="24"/>
        </w:rPr>
        <w:t xml:space="preserve">modified to allow for a broader interpretation of the definition of “science” </w:t>
      </w:r>
      <w:r>
        <w:rPr>
          <w:sz w:val="24"/>
          <w:szCs w:val="24"/>
        </w:rPr>
        <w:t xml:space="preserve">e.g., </w:t>
      </w:r>
      <w:r w:rsidRPr="001E11A7">
        <w:rPr>
          <w:sz w:val="24"/>
          <w:szCs w:val="24"/>
        </w:rPr>
        <w:t>knowledge and understanding of the natural and social world following a systematic methodology based on evidence</w:t>
      </w:r>
      <w:r>
        <w:rPr>
          <w:sz w:val="24"/>
          <w:szCs w:val="24"/>
        </w:rPr>
        <w:t xml:space="preserve"> (The Science Council).</w:t>
      </w:r>
    </w:p>
    <w:p w14:paraId="2ADFBB77" w14:textId="77777777" w:rsidR="00C72B9A" w:rsidRPr="00295BE6" w:rsidRDefault="0046518C" w:rsidP="008053A0">
      <w:pPr>
        <w:pStyle w:val="ListParagraph"/>
        <w:numPr>
          <w:ilvl w:val="0"/>
          <w:numId w:val="5"/>
        </w:numPr>
        <w:spacing w:after="120" w:line="240" w:lineRule="auto"/>
        <w:contextualSpacing w:val="0"/>
        <w:rPr>
          <w:sz w:val="24"/>
          <w:szCs w:val="24"/>
          <w:u w:val="single"/>
        </w:rPr>
      </w:pPr>
      <w:r>
        <w:rPr>
          <w:rFonts w:eastAsia="Times New Roman" w:cs="Helvetica"/>
          <w:color w:val="000000"/>
          <w:sz w:val="24"/>
          <w:szCs w:val="24"/>
        </w:rPr>
        <w:t xml:space="preserve"> </w:t>
      </w:r>
      <w:r w:rsidR="00C72B9A">
        <w:rPr>
          <w:rFonts w:eastAsia="Times New Roman" w:cs="Helvetica"/>
          <w:color w:val="000000"/>
          <w:sz w:val="24"/>
          <w:szCs w:val="24"/>
        </w:rPr>
        <w:t xml:space="preserve">“Plan B” lacks </w:t>
      </w:r>
      <w:r w:rsidR="00C72B9A">
        <w:rPr>
          <w:sz w:val="24"/>
          <w:szCs w:val="24"/>
        </w:rPr>
        <w:t xml:space="preserve">specific </w:t>
      </w:r>
      <w:r w:rsidR="00C72B9A" w:rsidRPr="0051579E">
        <w:rPr>
          <w:sz w:val="24"/>
          <w:szCs w:val="24"/>
        </w:rPr>
        <w:t xml:space="preserve">guidance about what constitutes the same level of rigor, breadth and depth as </w:t>
      </w:r>
      <w:r w:rsidR="00C72B9A">
        <w:rPr>
          <w:sz w:val="24"/>
          <w:szCs w:val="24"/>
        </w:rPr>
        <w:t>“</w:t>
      </w:r>
      <w:r w:rsidR="00C72B9A" w:rsidRPr="0051579E">
        <w:rPr>
          <w:sz w:val="24"/>
          <w:szCs w:val="24"/>
        </w:rPr>
        <w:t>Plan A</w:t>
      </w:r>
      <w:r w:rsidR="00C72B9A">
        <w:rPr>
          <w:sz w:val="24"/>
          <w:szCs w:val="24"/>
        </w:rPr>
        <w:t xml:space="preserve">,” or what discipline-specific </w:t>
      </w:r>
      <w:r w:rsidR="00C72B9A" w:rsidRPr="0051579E">
        <w:rPr>
          <w:sz w:val="24"/>
          <w:szCs w:val="24"/>
        </w:rPr>
        <w:t xml:space="preserve">considerations should be given to precedents set </w:t>
      </w:r>
      <w:r w:rsidR="00C72B9A">
        <w:rPr>
          <w:sz w:val="24"/>
          <w:szCs w:val="24"/>
        </w:rPr>
        <w:t xml:space="preserve">at respected </w:t>
      </w:r>
      <w:r w:rsidR="00C72B9A" w:rsidRPr="0051579E">
        <w:rPr>
          <w:sz w:val="24"/>
          <w:szCs w:val="24"/>
        </w:rPr>
        <w:t>peer institutions</w:t>
      </w:r>
      <w:r w:rsidR="00C72B9A">
        <w:rPr>
          <w:sz w:val="24"/>
          <w:szCs w:val="24"/>
        </w:rPr>
        <w:t xml:space="preserve">. This is particularly relevant to the field of Economics, where variants of the B.S. degree already exist at peer and aspirant peer institutions. </w:t>
      </w:r>
    </w:p>
    <w:p w14:paraId="64279620" w14:textId="77777777" w:rsidR="00C72B9A" w:rsidRPr="0051579E" w:rsidRDefault="00C72B9A" w:rsidP="008053A0">
      <w:pPr>
        <w:pStyle w:val="ListParagraph"/>
        <w:numPr>
          <w:ilvl w:val="0"/>
          <w:numId w:val="5"/>
        </w:numPr>
        <w:spacing w:after="120" w:line="240" w:lineRule="auto"/>
        <w:contextualSpacing w:val="0"/>
        <w:rPr>
          <w:sz w:val="24"/>
          <w:szCs w:val="24"/>
          <w:u w:val="single"/>
        </w:rPr>
      </w:pPr>
      <w:r>
        <w:rPr>
          <w:sz w:val="24"/>
          <w:szCs w:val="24"/>
        </w:rPr>
        <w:t>I</w:t>
      </w:r>
      <w:r w:rsidR="0046518C">
        <w:rPr>
          <w:sz w:val="24"/>
          <w:szCs w:val="24"/>
        </w:rPr>
        <w:t>t</w:t>
      </w:r>
      <w:r>
        <w:rPr>
          <w:sz w:val="24"/>
          <w:szCs w:val="24"/>
        </w:rPr>
        <w:t xml:space="preserve"> seems likely that </w:t>
      </w:r>
      <w:r w:rsidRPr="0051579E">
        <w:rPr>
          <w:sz w:val="24"/>
          <w:szCs w:val="24"/>
        </w:rPr>
        <w:t xml:space="preserve">“breadth” </w:t>
      </w:r>
      <w:r>
        <w:rPr>
          <w:sz w:val="24"/>
          <w:szCs w:val="24"/>
        </w:rPr>
        <w:t xml:space="preserve">can </w:t>
      </w:r>
      <w:r w:rsidRPr="0051579E">
        <w:rPr>
          <w:sz w:val="24"/>
          <w:szCs w:val="24"/>
        </w:rPr>
        <w:t>be obtained by requiring other types of science courses relevant to a discipline</w:t>
      </w:r>
      <w:r>
        <w:rPr>
          <w:sz w:val="24"/>
          <w:szCs w:val="24"/>
        </w:rPr>
        <w:t>,</w:t>
      </w:r>
      <w:r w:rsidRPr="0051579E">
        <w:rPr>
          <w:sz w:val="24"/>
          <w:szCs w:val="24"/>
        </w:rPr>
        <w:t xml:space="preserve"> such </w:t>
      </w:r>
      <w:r w:rsidR="0046518C">
        <w:rPr>
          <w:sz w:val="24"/>
          <w:szCs w:val="24"/>
        </w:rPr>
        <w:t xml:space="preserve">courses </w:t>
      </w:r>
      <w:r w:rsidRPr="0051579E">
        <w:rPr>
          <w:sz w:val="24"/>
          <w:szCs w:val="24"/>
        </w:rPr>
        <w:t xml:space="preserve">as </w:t>
      </w:r>
      <w:r>
        <w:rPr>
          <w:sz w:val="24"/>
          <w:szCs w:val="24"/>
        </w:rPr>
        <w:t xml:space="preserve">in </w:t>
      </w:r>
      <w:r w:rsidRPr="0051579E">
        <w:rPr>
          <w:sz w:val="24"/>
          <w:szCs w:val="24"/>
        </w:rPr>
        <w:t xml:space="preserve">Psychological Sciences, Marine </w:t>
      </w:r>
      <w:r w:rsidRPr="0051579E">
        <w:rPr>
          <w:sz w:val="24"/>
          <w:szCs w:val="24"/>
        </w:rPr>
        <w:lastRenderedPageBreak/>
        <w:t>Sciences, Animal Science, Geoscience, Geography</w:t>
      </w:r>
      <w:r>
        <w:rPr>
          <w:sz w:val="24"/>
          <w:szCs w:val="24"/>
        </w:rPr>
        <w:t>,</w:t>
      </w:r>
      <w:r w:rsidRPr="0051579E">
        <w:rPr>
          <w:sz w:val="24"/>
          <w:szCs w:val="24"/>
        </w:rPr>
        <w:t xml:space="preserve"> </w:t>
      </w:r>
      <w:r>
        <w:rPr>
          <w:sz w:val="24"/>
          <w:szCs w:val="24"/>
        </w:rPr>
        <w:t>and</w:t>
      </w:r>
      <w:r w:rsidRPr="0051579E">
        <w:rPr>
          <w:sz w:val="24"/>
          <w:szCs w:val="24"/>
        </w:rPr>
        <w:t xml:space="preserve"> Natural Resources and the Environment</w:t>
      </w:r>
      <w:r>
        <w:rPr>
          <w:sz w:val="24"/>
          <w:szCs w:val="24"/>
        </w:rPr>
        <w:t>.</w:t>
      </w:r>
      <w:r w:rsidRPr="0051579E">
        <w:rPr>
          <w:sz w:val="24"/>
          <w:szCs w:val="24"/>
        </w:rPr>
        <w:t xml:space="preserve">  </w:t>
      </w:r>
    </w:p>
    <w:p w14:paraId="5DB737EB" w14:textId="77777777" w:rsidR="00C72B9A" w:rsidRPr="000776F1" w:rsidRDefault="00C72B9A" w:rsidP="008053A0">
      <w:pPr>
        <w:pStyle w:val="ListParagraph"/>
        <w:numPr>
          <w:ilvl w:val="0"/>
          <w:numId w:val="5"/>
        </w:numPr>
        <w:spacing w:after="120" w:line="240" w:lineRule="auto"/>
        <w:contextualSpacing w:val="0"/>
        <w:rPr>
          <w:sz w:val="24"/>
          <w:szCs w:val="24"/>
          <w:u w:val="single"/>
        </w:rPr>
      </w:pPr>
      <w:r>
        <w:rPr>
          <w:sz w:val="24"/>
          <w:szCs w:val="24"/>
        </w:rPr>
        <w:t xml:space="preserve">Should </w:t>
      </w:r>
      <w:r w:rsidRPr="0051579E">
        <w:rPr>
          <w:sz w:val="24"/>
          <w:szCs w:val="24"/>
        </w:rPr>
        <w:t xml:space="preserve">science courses for non-majors </w:t>
      </w:r>
      <w:r>
        <w:rPr>
          <w:sz w:val="24"/>
          <w:szCs w:val="24"/>
        </w:rPr>
        <w:t xml:space="preserve">be considered for “Plan B”?  </w:t>
      </w:r>
    </w:p>
    <w:p w14:paraId="58E91A98" w14:textId="49A4F0DF" w:rsidR="00C72B9A" w:rsidRPr="0051579E" w:rsidRDefault="00C72B9A" w:rsidP="008053A0">
      <w:pPr>
        <w:pStyle w:val="ListParagraph"/>
        <w:numPr>
          <w:ilvl w:val="0"/>
          <w:numId w:val="5"/>
        </w:numPr>
        <w:spacing w:after="120" w:line="240" w:lineRule="auto"/>
        <w:contextualSpacing w:val="0"/>
        <w:rPr>
          <w:sz w:val="24"/>
          <w:szCs w:val="24"/>
          <w:u w:val="single"/>
        </w:rPr>
      </w:pPr>
      <w:r>
        <w:rPr>
          <w:sz w:val="24"/>
          <w:szCs w:val="24"/>
        </w:rPr>
        <w:t xml:space="preserve">Is some course </w:t>
      </w:r>
      <w:r w:rsidRPr="0051579E">
        <w:rPr>
          <w:sz w:val="24"/>
          <w:szCs w:val="24"/>
        </w:rPr>
        <w:t xml:space="preserve">overlap </w:t>
      </w:r>
      <w:r>
        <w:rPr>
          <w:sz w:val="24"/>
          <w:szCs w:val="24"/>
        </w:rPr>
        <w:t xml:space="preserve">needed for “Plan A” and </w:t>
      </w:r>
      <w:r w:rsidRPr="0051579E">
        <w:rPr>
          <w:sz w:val="24"/>
          <w:szCs w:val="24"/>
        </w:rPr>
        <w:t xml:space="preserve">Plan </w:t>
      </w:r>
      <w:r>
        <w:rPr>
          <w:sz w:val="24"/>
          <w:szCs w:val="24"/>
        </w:rPr>
        <w:t>“B”</w:t>
      </w:r>
      <w:r w:rsidRPr="0051579E">
        <w:rPr>
          <w:sz w:val="24"/>
          <w:szCs w:val="24"/>
        </w:rPr>
        <w:t>?</w:t>
      </w:r>
      <w:r>
        <w:rPr>
          <w:sz w:val="24"/>
          <w:szCs w:val="24"/>
        </w:rPr>
        <w:t xml:space="preserve">   Currently, “Plan A” requires 5 courses from 3 disciplines.  Would 2 </w:t>
      </w:r>
      <w:r w:rsidR="008053A0">
        <w:rPr>
          <w:sz w:val="24"/>
          <w:szCs w:val="24"/>
        </w:rPr>
        <w:t xml:space="preserve">disciplines </w:t>
      </w:r>
      <w:r>
        <w:rPr>
          <w:sz w:val="24"/>
          <w:szCs w:val="24"/>
        </w:rPr>
        <w:t>be sufficient?</w:t>
      </w:r>
    </w:p>
    <w:p w14:paraId="01AE2C76" w14:textId="77777777" w:rsidR="00C72B9A" w:rsidRPr="006801AA" w:rsidRDefault="00C72B9A" w:rsidP="008053A0">
      <w:pPr>
        <w:pStyle w:val="ListParagraph"/>
        <w:numPr>
          <w:ilvl w:val="0"/>
          <w:numId w:val="5"/>
        </w:numPr>
        <w:spacing w:after="120" w:line="240" w:lineRule="auto"/>
        <w:contextualSpacing w:val="0"/>
        <w:rPr>
          <w:sz w:val="24"/>
          <w:szCs w:val="24"/>
          <w:u w:val="single"/>
        </w:rPr>
      </w:pPr>
      <w:r w:rsidRPr="004978B4">
        <w:rPr>
          <w:sz w:val="24"/>
          <w:szCs w:val="24"/>
        </w:rPr>
        <w:t xml:space="preserve">All UCONN students currently take 6-7 credits in Science and Technology, including one laboratory, as part of their General Education Content Area 3.  Would this </w:t>
      </w:r>
      <w:r>
        <w:rPr>
          <w:sz w:val="24"/>
          <w:szCs w:val="24"/>
        </w:rPr>
        <w:t xml:space="preserve">alone </w:t>
      </w:r>
      <w:r w:rsidRPr="004978B4">
        <w:rPr>
          <w:sz w:val="24"/>
          <w:szCs w:val="24"/>
        </w:rPr>
        <w:t xml:space="preserve">be sufficient to provide the “breadth” </w:t>
      </w:r>
      <w:r w:rsidR="0046518C">
        <w:rPr>
          <w:sz w:val="24"/>
          <w:szCs w:val="24"/>
        </w:rPr>
        <w:t xml:space="preserve">component </w:t>
      </w:r>
      <w:r w:rsidRPr="004978B4">
        <w:rPr>
          <w:sz w:val="24"/>
          <w:szCs w:val="24"/>
        </w:rPr>
        <w:t xml:space="preserve">of a B.S.?   </w:t>
      </w:r>
    </w:p>
    <w:p w14:paraId="11EC6C48" w14:textId="77777777" w:rsidR="00C72B9A" w:rsidRPr="006801AA" w:rsidRDefault="00C72B9A" w:rsidP="008053A0">
      <w:pPr>
        <w:pStyle w:val="ListParagraph"/>
        <w:numPr>
          <w:ilvl w:val="0"/>
          <w:numId w:val="5"/>
        </w:numPr>
        <w:spacing w:after="120" w:line="240" w:lineRule="auto"/>
        <w:contextualSpacing w:val="0"/>
        <w:rPr>
          <w:sz w:val="24"/>
          <w:szCs w:val="24"/>
          <w:u w:val="single"/>
        </w:rPr>
      </w:pPr>
      <w:r w:rsidRPr="004978B4">
        <w:rPr>
          <w:sz w:val="24"/>
          <w:szCs w:val="24"/>
        </w:rPr>
        <w:t xml:space="preserve">If the two required Gen Ed Content 3 courses were specified to overlap with required B.S. natural science laboratory courses, would this be sufficient science content? </w:t>
      </w:r>
      <w:r>
        <w:rPr>
          <w:sz w:val="24"/>
          <w:szCs w:val="24"/>
        </w:rPr>
        <w:t xml:space="preserve"> </w:t>
      </w:r>
      <w:r w:rsidRPr="006801AA">
        <w:rPr>
          <w:sz w:val="24"/>
          <w:szCs w:val="24"/>
        </w:rPr>
        <w:t xml:space="preserve">What would be the burden on enrollments </w:t>
      </w:r>
      <w:r>
        <w:rPr>
          <w:sz w:val="24"/>
          <w:szCs w:val="24"/>
        </w:rPr>
        <w:t xml:space="preserve">to </w:t>
      </w:r>
      <w:r w:rsidR="0046518C">
        <w:rPr>
          <w:sz w:val="24"/>
          <w:szCs w:val="24"/>
        </w:rPr>
        <w:t>the d</w:t>
      </w:r>
      <w:r>
        <w:rPr>
          <w:sz w:val="24"/>
          <w:szCs w:val="24"/>
        </w:rPr>
        <w:t xml:space="preserve">epartments </w:t>
      </w:r>
      <w:r w:rsidR="0046518C">
        <w:rPr>
          <w:sz w:val="24"/>
          <w:szCs w:val="24"/>
        </w:rPr>
        <w:t xml:space="preserve">offering </w:t>
      </w:r>
      <w:r>
        <w:rPr>
          <w:sz w:val="24"/>
          <w:szCs w:val="24"/>
        </w:rPr>
        <w:t>these courses?</w:t>
      </w:r>
    </w:p>
    <w:p w14:paraId="3602CF97" w14:textId="77777777" w:rsidR="00C72B9A" w:rsidRPr="004978B4" w:rsidRDefault="00C72B9A" w:rsidP="008053A0">
      <w:pPr>
        <w:pStyle w:val="ListParagraph"/>
        <w:numPr>
          <w:ilvl w:val="0"/>
          <w:numId w:val="5"/>
        </w:numPr>
        <w:spacing w:after="120" w:line="240" w:lineRule="auto"/>
        <w:contextualSpacing w:val="0"/>
        <w:rPr>
          <w:sz w:val="24"/>
          <w:szCs w:val="24"/>
          <w:u w:val="single"/>
        </w:rPr>
      </w:pPr>
      <w:r w:rsidRPr="004978B4">
        <w:rPr>
          <w:sz w:val="24"/>
          <w:szCs w:val="24"/>
        </w:rPr>
        <w:t xml:space="preserve">What role does exposure to theory, </w:t>
      </w:r>
      <w:r w:rsidRPr="004978B4">
        <w:rPr>
          <w:rFonts w:eastAsia="Times New Roman" w:cs="Helvetica"/>
          <w:color w:val="000000"/>
          <w:sz w:val="24"/>
          <w:szCs w:val="24"/>
        </w:rPr>
        <w:t xml:space="preserve">experimental/observational methods </w:t>
      </w:r>
      <w:r w:rsidRPr="004978B4">
        <w:rPr>
          <w:sz w:val="24"/>
          <w:szCs w:val="24"/>
        </w:rPr>
        <w:t xml:space="preserve">and data analysis play in the science requirement?  Can this be provided by courses prescribed within the proposed discipline? </w:t>
      </w:r>
    </w:p>
    <w:p w14:paraId="24E29EA3" w14:textId="77777777" w:rsidR="00C72B9A" w:rsidRPr="00295BE6" w:rsidRDefault="00C72B9A" w:rsidP="008053A0">
      <w:pPr>
        <w:pStyle w:val="ListParagraph"/>
        <w:numPr>
          <w:ilvl w:val="0"/>
          <w:numId w:val="5"/>
        </w:numPr>
        <w:spacing w:after="120" w:line="240" w:lineRule="auto"/>
        <w:contextualSpacing w:val="0"/>
        <w:rPr>
          <w:sz w:val="24"/>
          <w:szCs w:val="24"/>
          <w:u w:val="single"/>
        </w:rPr>
      </w:pPr>
      <w:r>
        <w:rPr>
          <w:sz w:val="24"/>
          <w:szCs w:val="24"/>
        </w:rPr>
        <w:t xml:space="preserve">What math and statistics courses should be required for a B.S.?  Are the two </w:t>
      </w:r>
      <w:r w:rsidR="0046518C">
        <w:rPr>
          <w:sz w:val="24"/>
          <w:szCs w:val="24"/>
        </w:rPr>
        <w:t>c</w:t>
      </w:r>
      <w:r>
        <w:rPr>
          <w:sz w:val="24"/>
          <w:szCs w:val="24"/>
        </w:rPr>
        <w:t>alculus courses required for all disciplines?</w:t>
      </w:r>
    </w:p>
    <w:p w14:paraId="24EC9155" w14:textId="77777777" w:rsidR="00C72B9A" w:rsidRPr="001E11A7" w:rsidRDefault="00C72B9A" w:rsidP="008053A0">
      <w:pPr>
        <w:pStyle w:val="ListParagraph"/>
        <w:numPr>
          <w:ilvl w:val="0"/>
          <w:numId w:val="5"/>
        </w:numPr>
        <w:spacing w:after="120" w:line="240" w:lineRule="auto"/>
        <w:contextualSpacing w:val="0"/>
        <w:rPr>
          <w:sz w:val="24"/>
          <w:szCs w:val="24"/>
          <w:u w:val="single"/>
        </w:rPr>
      </w:pPr>
      <w:r>
        <w:rPr>
          <w:sz w:val="24"/>
          <w:szCs w:val="24"/>
        </w:rPr>
        <w:t>Adding more math and statistics to a B.A</w:t>
      </w:r>
      <w:r w:rsidR="0046518C">
        <w:rPr>
          <w:sz w:val="24"/>
          <w:szCs w:val="24"/>
        </w:rPr>
        <w:t xml:space="preserve">. </w:t>
      </w:r>
      <w:r>
        <w:rPr>
          <w:sz w:val="24"/>
          <w:szCs w:val="24"/>
        </w:rPr>
        <w:t xml:space="preserve">would add rigor to the major (e.g., an honors track), but would not be sufficient for adding scientific content for a B.S.   </w:t>
      </w:r>
    </w:p>
    <w:p w14:paraId="1118B753" w14:textId="77777777" w:rsidR="006869B0" w:rsidRPr="0051579E" w:rsidRDefault="006869B0" w:rsidP="00821A72">
      <w:pPr>
        <w:spacing w:after="0" w:line="240" w:lineRule="auto"/>
        <w:rPr>
          <w:sz w:val="24"/>
          <w:szCs w:val="24"/>
        </w:rPr>
      </w:pPr>
    </w:p>
    <w:sectPr w:rsidR="006869B0" w:rsidRPr="0051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076"/>
    <w:multiLevelType w:val="hybridMultilevel"/>
    <w:tmpl w:val="727A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A089E"/>
    <w:multiLevelType w:val="hybridMultilevel"/>
    <w:tmpl w:val="9AE81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F7275"/>
    <w:multiLevelType w:val="hybridMultilevel"/>
    <w:tmpl w:val="891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6038D"/>
    <w:multiLevelType w:val="hybridMultilevel"/>
    <w:tmpl w:val="477CF4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76917799"/>
    <w:multiLevelType w:val="hybridMultilevel"/>
    <w:tmpl w:val="1390EDE4"/>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2A"/>
    <w:rsid w:val="00002B6B"/>
    <w:rsid w:val="0002195D"/>
    <w:rsid w:val="000776F1"/>
    <w:rsid w:val="000D5B09"/>
    <w:rsid w:val="000F5124"/>
    <w:rsid w:val="00140CB6"/>
    <w:rsid w:val="0016165D"/>
    <w:rsid w:val="0016535B"/>
    <w:rsid w:val="00186E36"/>
    <w:rsid w:val="001B70F2"/>
    <w:rsid w:val="001C735D"/>
    <w:rsid w:val="001E11A7"/>
    <w:rsid w:val="0022482B"/>
    <w:rsid w:val="00240920"/>
    <w:rsid w:val="0025561B"/>
    <w:rsid w:val="002571D2"/>
    <w:rsid w:val="00290AF8"/>
    <w:rsid w:val="00292BA3"/>
    <w:rsid w:val="00295BE6"/>
    <w:rsid w:val="002A5F17"/>
    <w:rsid w:val="0032621B"/>
    <w:rsid w:val="00363FB5"/>
    <w:rsid w:val="00365AAB"/>
    <w:rsid w:val="003B050C"/>
    <w:rsid w:val="003E4A83"/>
    <w:rsid w:val="003F43A1"/>
    <w:rsid w:val="0040212C"/>
    <w:rsid w:val="0041789F"/>
    <w:rsid w:val="00430386"/>
    <w:rsid w:val="004475E7"/>
    <w:rsid w:val="0045627E"/>
    <w:rsid w:val="004607CF"/>
    <w:rsid w:val="0046518C"/>
    <w:rsid w:val="00470900"/>
    <w:rsid w:val="00480580"/>
    <w:rsid w:val="004978B4"/>
    <w:rsid w:val="004A554C"/>
    <w:rsid w:val="004B7571"/>
    <w:rsid w:val="00510E07"/>
    <w:rsid w:val="0051579E"/>
    <w:rsid w:val="00524D04"/>
    <w:rsid w:val="00534C1E"/>
    <w:rsid w:val="0053782A"/>
    <w:rsid w:val="00546160"/>
    <w:rsid w:val="00554E12"/>
    <w:rsid w:val="005977EE"/>
    <w:rsid w:val="005A7FF7"/>
    <w:rsid w:val="00616D09"/>
    <w:rsid w:val="0064734E"/>
    <w:rsid w:val="006575F9"/>
    <w:rsid w:val="006801AA"/>
    <w:rsid w:val="0068283C"/>
    <w:rsid w:val="006869B0"/>
    <w:rsid w:val="006A3D08"/>
    <w:rsid w:val="006F184E"/>
    <w:rsid w:val="00717596"/>
    <w:rsid w:val="00740630"/>
    <w:rsid w:val="00756F90"/>
    <w:rsid w:val="00766F0C"/>
    <w:rsid w:val="007C4371"/>
    <w:rsid w:val="007F261A"/>
    <w:rsid w:val="007F2DD9"/>
    <w:rsid w:val="008053A0"/>
    <w:rsid w:val="0082016A"/>
    <w:rsid w:val="00821A72"/>
    <w:rsid w:val="0083396F"/>
    <w:rsid w:val="008367FB"/>
    <w:rsid w:val="008451DE"/>
    <w:rsid w:val="00855E71"/>
    <w:rsid w:val="008B056B"/>
    <w:rsid w:val="008C7C40"/>
    <w:rsid w:val="00901C29"/>
    <w:rsid w:val="00956110"/>
    <w:rsid w:val="009822BF"/>
    <w:rsid w:val="009B0A04"/>
    <w:rsid w:val="009E58C7"/>
    <w:rsid w:val="009F5753"/>
    <w:rsid w:val="00A11CCD"/>
    <w:rsid w:val="00A2511B"/>
    <w:rsid w:val="00A512ED"/>
    <w:rsid w:val="00AA11B9"/>
    <w:rsid w:val="00AC3F73"/>
    <w:rsid w:val="00AD31CB"/>
    <w:rsid w:val="00BA2C71"/>
    <w:rsid w:val="00BD63B8"/>
    <w:rsid w:val="00BD64E3"/>
    <w:rsid w:val="00BE120D"/>
    <w:rsid w:val="00BF1DF2"/>
    <w:rsid w:val="00BF3B64"/>
    <w:rsid w:val="00BF4DAB"/>
    <w:rsid w:val="00C2679D"/>
    <w:rsid w:val="00C46C84"/>
    <w:rsid w:val="00C72B9A"/>
    <w:rsid w:val="00C75DF8"/>
    <w:rsid w:val="00C85AB7"/>
    <w:rsid w:val="00C85BC7"/>
    <w:rsid w:val="00CB11BA"/>
    <w:rsid w:val="00CB520D"/>
    <w:rsid w:val="00CD13ED"/>
    <w:rsid w:val="00CD6C32"/>
    <w:rsid w:val="00D02378"/>
    <w:rsid w:val="00D15BB6"/>
    <w:rsid w:val="00D2732F"/>
    <w:rsid w:val="00D8224B"/>
    <w:rsid w:val="00DC0745"/>
    <w:rsid w:val="00DC75D0"/>
    <w:rsid w:val="00DD294E"/>
    <w:rsid w:val="00DD36C9"/>
    <w:rsid w:val="00E060A8"/>
    <w:rsid w:val="00E06887"/>
    <w:rsid w:val="00EA22CF"/>
    <w:rsid w:val="00EC0DA5"/>
    <w:rsid w:val="00EC5A5B"/>
    <w:rsid w:val="00EF443D"/>
    <w:rsid w:val="00F06C3C"/>
    <w:rsid w:val="00F34F04"/>
    <w:rsid w:val="00F42123"/>
    <w:rsid w:val="00F7744C"/>
    <w:rsid w:val="00FA332A"/>
    <w:rsid w:val="00FB77BF"/>
    <w:rsid w:val="00FD3B03"/>
    <w:rsid w:val="00FD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74A5"/>
  <w15:chartTrackingRefBased/>
  <w15:docId w15:val="{48AC2058-E809-4BB8-BB2B-5F46B814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32"/>
    <w:pPr>
      <w:ind w:left="720"/>
      <w:contextualSpacing/>
    </w:pPr>
  </w:style>
  <w:style w:type="paragraph" w:styleId="BalloonText">
    <w:name w:val="Balloon Text"/>
    <w:basedOn w:val="Normal"/>
    <w:link w:val="BalloonTextChar"/>
    <w:uiPriority w:val="99"/>
    <w:semiHidden/>
    <w:unhideWhenUsed/>
    <w:rsid w:val="00845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DE"/>
    <w:rPr>
      <w:rFonts w:ascii="Segoe UI" w:hAnsi="Segoe UI" w:cs="Segoe UI"/>
      <w:sz w:val="18"/>
      <w:szCs w:val="18"/>
    </w:rPr>
  </w:style>
  <w:style w:type="character" w:styleId="CommentReference">
    <w:name w:val="annotation reference"/>
    <w:basedOn w:val="DefaultParagraphFont"/>
    <w:uiPriority w:val="99"/>
    <w:semiHidden/>
    <w:unhideWhenUsed/>
    <w:rsid w:val="00546160"/>
    <w:rPr>
      <w:sz w:val="16"/>
      <w:szCs w:val="16"/>
    </w:rPr>
  </w:style>
  <w:style w:type="paragraph" w:styleId="CommentText">
    <w:name w:val="annotation text"/>
    <w:basedOn w:val="Normal"/>
    <w:link w:val="CommentTextChar"/>
    <w:uiPriority w:val="99"/>
    <w:semiHidden/>
    <w:unhideWhenUsed/>
    <w:rsid w:val="00546160"/>
    <w:pPr>
      <w:spacing w:line="240" w:lineRule="auto"/>
    </w:pPr>
    <w:rPr>
      <w:sz w:val="20"/>
      <w:szCs w:val="20"/>
    </w:rPr>
  </w:style>
  <w:style w:type="character" w:customStyle="1" w:styleId="CommentTextChar">
    <w:name w:val="Comment Text Char"/>
    <w:basedOn w:val="DefaultParagraphFont"/>
    <w:link w:val="CommentText"/>
    <w:uiPriority w:val="99"/>
    <w:semiHidden/>
    <w:rsid w:val="00546160"/>
    <w:rPr>
      <w:sz w:val="20"/>
      <w:szCs w:val="20"/>
    </w:rPr>
  </w:style>
  <w:style w:type="paragraph" w:styleId="CommentSubject">
    <w:name w:val="annotation subject"/>
    <w:basedOn w:val="CommentText"/>
    <w:next w:val="CommentText"/>
    <w:link w:val="CommentSubjectChar"/>
    <w:uiPriority w:val="99"/>
    <w:semiHidden/>
    <w:unhideWhenUsed/>
    <w:rsid w:val="00546160"/>
    <w:rPr>
      <w:b/>
      <w:bCs/>
    </w:rPr>
  </w:style>
  <w:style w:type="character" w:customStyle="1" w:styleId="CommentSubjectChar">
    <w:name w:val="Comment Subject Char"/>
    <w:basedOn w:val="CommentTextChar"/>
    <w:link w:val="CommentSubject"/>
    <w:uiPriority w:val="99"/>
    <w:semiHidden/>
    <w:rsid w:val="00546160"/>
    <w:rPr>
      <w:b/>
      <w:bCs/>
      <w:sz w:val="20"/>
      <w:szCs w:val="20"/>
    </w:rPr>
  </w:style>
  <w:style w:type="paragraph" w:styleId="Revision">
    <w:name w:val="Revision"/>
    <w:hidden/>
    <w:uiPriority w:val="99"/>
    <w:semiHidden/>
    <w:rsid w:val="00546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Bedore, Pamela</cp:lastModifiedBy>
  <cp:revision>2</cp:revision>
  <dcterms:created xsi:type="dcterms:W3CDTF">2016-09-29T13:06:00Z</dcterms:created>
  <dcterms:modified xsi:type="dcterms:W3CDTF">2016-09-29T13:06:00Z</dcterms:modified>
</cp:coreProperties>
</file>